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82" w:rsidRDefault="00E12182" w:rsidP="00E12182">
      <w:pPr>
        <w:pStyle w:val="Kop1-PaardenPunt"/>
      </w:pPr>
      <w:r>
        <w:t>OVEREENKOMST  BETREFFENDE DE STALLING, HET AFRICHTEN EN HET RIJDEN VAN EEN PAARD</w:t>
      </w:r>
    </w:p>
    <w:p w:rsidR="00E12182" w:rsidRPr="004F23EF" w:rsidRDefault="00E12182" w:rsidP="00E12182">
      <w:pPr>
        <w:rPr>
          <w:spacing w:val="-16"/>
        </w:rPr>
      </w:pPr>
    </w:p>
    <w:p w:rsidR="00E12182" w:rsidRDefault="00E12182" w:rsidP="00E12182">
      <w:pPr>
        <w:pStyle w:val="Kop2-PaardenPunt"/>
        <w:rPr>
          <w:lang w:eastAsia="nl-BE"/>
        </w:rPr>
      </w:pPr>
      <w:r>
        <w:rPr>
          <w:lang w:eastAsia="nl-BE"/>
        </w:rPr>
        <w:t>De  ondergetekenden:</w:t>
      </w:r>
    </w:p>
    <w:p w:rsidR="00E12182" w:rsidRPr="00E12182" w:rsidRDefault="00E12182" w:rsidP="00E12182">
      <w:pPr>
        <w:pStyle w:val="Kop2-PaardenPunt"/>
        <w:rPr>
          <w:lang w:eastAsia="nl-BE"/>
        </w:rPr>
      </w:pPr>
    </w:p>
    <w:p w:rsidR="00E12182" w:rsidRDefault="00E12182" w:rsidP="00E12182">
      <w:pPr>
        <w:pStyle w:val="Kop2-PaardenPunt"/>
        <w:rPr>
          <w:lang w:eastAsia="nl-BE"/>
        </w:rPr>
      </w:pPr>
      <w:r>
        <w:rPr>
          <w:lang w:eastAsia="nl-BE"/>
        </w:rPr>
        <w:t>Eerste partij:</w:t>
      </w:r>
    </w:p>
    <w:p w:rsidR="00E12182" w:rsidRDefault="00E12182" w:rsidP="00E12182">
      <w:pPr>
        <w:rPr>
          <w:b/>
          <w:color w:val="996633"/>
          <w:spacing w:val="-16"/>
          <w:sz w:val="32"/>
          <w:lang w:eastAsia="nl-BE"/>
        </w:rPr>
      </w:pPr>
    </w:p>
    <w:p w:rsidR="00E12182" w:rsidRPr="00D3051B"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b/>
          <w:spacing w:val="-14"/>
        </w:rPr>
        <w:t xml:space="preserve">Naam:   </w:t>
      </w:r>
    </w:p>
    <w:p w:rsidR="00E12182" w:rsidRPr="00332DFF"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lang w:val="en-US"/>
        </w:rPr>
      </w:pPr>
      <w:r w:rsidRPr="00332DFF">
        <w:rPr>
          <w:rFonts w:ascii="Calibri" w:hAnsi="Calibri" w:cs="Arial"/>
          <w:spacing w:val="-14"/>
          <w:lang w:val="en-US"/>
        </w:rPr>
        <w:t xml:space="preserve">Adres:    </w:t>
      </w:r>
    </w:p>
    <w:p w:rsidR="00E12182" w:rsidRPr="00CA7044"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lang w:val="en-US"/>
        </w:rPr>
      </w:pPr>
      <w:r w:rsidRPr="00CA7044">
        <w:rPr>
          <w:rFonts w:ascii="Calibri" w:hAnsi="Calibri" w:cs="Arial"/>
          <w:spacing w:val="-14"/>
          <w:lang w:val="en-US"/>
        </w:rPr>
        <w:t xml:space="preserve">Tel:          </w:t>
      </w:r>
      <w:r w:rsidRPr="00CA7044">
        <w:rPr>
          <w:rFonts w:ascii="Calibri" w:hAnsi="Calibri" w:cs="Arial"/>
          <w:spacing w:val="-14"/>
          <w:lang w:val="en-US"/>
        </w:rPr>
        <w:tab/>
        <w:t xml:space="preserve"> </w:t>
      </w:r>
    </w:p>
    <w:p w:rsidR="00E12182" w:rsidRPr="00B0258F"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lang w:val="en-US"/>
        </w:rPr>
      </w:pPr>
      <w:r w:rsidRPr="00B0258F">
        <w:rPr>
          <w:rFonts w:ascii="Calibri" w:hAnsi="Calibri" w:cs="Arial"/>
          <w:spacing w:val="-14"/>
          <w:lang w:val="en-US"/>
        </w:rPr>
        <w:t xml:space="preserve">BTW:       </w:t>
      </w:r>
      <w:r w:rsidRPr="00B0258F">
        <w:rPr>
          <w:rFonts w:ascii="Calibri" w:hAnsi="Calibri" w:cs="Arial"/>
          <w:spacing w:val="-14"/>
          <w:lang w:val="en-US"/>
        </w:rPr>
        <w:tab/>
        <w:t xml:space="preserve"> </w:t>
      </w:r>
    </w:p>
    <w:p w:rsidR="00E12182" w:rsidRPr="00332DFF" w:rsidRDefault="00E12182" w:rsidP="00E12182">
      <w:pPr>
        <w:pBdr>
          <w:bottom w:val="single" w:sz="4" w:space="1" w:color="auto"/>
          <w:between w:val="single" w:sz="4" w:space="1" w:color="auto"/>
        </w:pBdr>
        <w:tabs>
          <w:tab w:val="left" w:pos="7088"/>
        </w:tabs>
        <w:spacing w:line="360" w:lineRule="auto"/>
        <w:ind w:right="-851"/>
        <w:rPr>
          <w:rStyle w:val="Hyperlink"/>
          <w:rFonts w:ascii="Calibri" w:hAnsi="Calibri" w:cs="Arial"/>
          <w:spacing w:val="-14"/>
          <w:lang w:val="en-US"/>
        </w:rPr>
      </w:pPr>
      <w:r w:rsidRPr="00332DFF">
        <w:rPr>
          <w:rFonts w:ascii="Calibri" w:hAnsi="Calibri" w:cs="Arial"/>
          <w:spacing w:val="-14"/>
          <w:lang w:val="en-US"/>
        </w:rPr>
        <w:t xml:space="preserve">E-mail:   </w:t>
      </w:r>
    </w:p>
    <w:p w:rsidR="00E12182" w:rsidRPr="000E2665"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0E2665">
        <w:rPr>
          <w:rFonts w:ascii="Calibri" w:hAnsi="Calibri" w:cs="Arial"/>
          <w:spacing w:val="-14"/>
        </w:rPr>
        <w:t>Hoedanigheid:</w:t>
      </w:r>
      <w:r w:rsidRPr="000E2665">
        <w:rPr>
          <w:rFonts w:ascii="Calibri" w:hAnsi="Calibri" w:cs="Arial"/>
          <w:spacing w:val="-14"/>
        </w:rPr>
        <w:tab/>
      </w:r>
      <w:r w:rsidRPr="000E2665">
        <w:rPr>
          <w:rFonts w:ascii="Calibri" w:hAnsi="Calibri" w:cs="Arial"/>
          <w:spacing w:val="-14"/>
        </w:rPr>
        <w:tab/>
      </w:r>
    </w:p>
    <w:p w:rsidR="00E12182" w:rsidRDefault="00E12182" w:rsidP="00E12182">
      <w:pPr>
        <w:spacing w:line="360" w:lineRule="auto"/>
        <w:rPr>
          <w:b/>
          <w:color w:val="AF8D72"/>
          <w:spacing w:val="-16"/>
          <w:sz w:val="32"/>
          <w:lang w:eastAsia="nl-BE"/>
        </w:rPr>
      </w:pPr>
      <w:r>
        <w:rPr>
          <w:rFonts w:ascii="Calibri" w:hAnsi="Calibri" w:cs="Arial"/>
          <w:spacing w:val="-14"/>
        </w:rPr>
        <w:t>hierna genoemd : “de africhtingsstal”</w:t>
      </w:r>
    </w:p>
    <w:p w:rsidR="00E12182" w:rsidRPr="000E2665" w:rsidRDefault="00E12182" w:rsidP="00E12182">
      <w:pPr>
        <w:spacing w:line="360" w:lineRule="auto"/>
        <w:rPr>
          <w:b/>
          <w:color w:val="AF8D72"/>
          <w:spacing w:val="-16"/>
          <w:sz w:val="32"/>
          <w:lang w:eastAsia="nl-BE"/>
        </w:rPr>
      </w:pPr>
    </w:p>
    <w:p w:rsidR="00E12182" w:rsidRDefault="00E12182" w:rsidP="00E12182">
      <w:pPr>
        <w:pStyle w:val="Kop2-PaardenPunt"/>
        <w:rPr>
          <w:lang w:eastAsia="nl-BE"/>
        </w:rPr>
      </w:pPr>
      <w:r>
        <w:rPr>
          <w:lang w:eastAsia="nl-BE"/>
        </w:rPr>
        <w:t>Tweede partij:</w:t>
      </w:r>
    </w:p>
    <w:p w:rsidR="00E12182" w:rsidRDefault="00E12182" w:rsidP="00E12182">
      <w:pPr>
        <w:pBdr>
          <w:bottom w:val="single" w:sz="4" w:space="1" w:color="auto"/>
          <w:between w:val="single" w:sz="4" w:space="1" w:color="auto"/>
        </w:pBdr>
        <w:tabs>
          <w:tab w:val="left" w:pos="7088"/>
        </w:tabs>
        <w:spacing w:line="360" w:lineRule="auto"/>
        <w:ind w:right="-851"/>
        <w:rPr>
          <w:b/>
          <w:color w:val="AF8D72"/>
          <w:spacing w:val="-16"/>
          <w:sz w:val="32"/>
          <w:lang w:eastAsia="nl-BE"/>
        </w:rPr>
      </w:pPr>
    </w:p>
    <w:p w:rsidR="00E12182" w:rsidRPr="00D3051B"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b/>
          <w:spacing w:val="-14"/>
        </w:rPr>
        <w:t>Naam :</w:t>
      </w:r>
      <w:r w:rsidRPr="00D3051B">
        <w:rPr>
          <w:rFonts w:ascii="Calibri" w:hAnsi="Calibri" w:cs="Arial"/>
          <w:b/>
          <w:spacing w:val="-14"/>
        </w:rPr>
        <w:tab/>
      </w:r>
      <w:r>
        <w:rPr>
          <w:rFonts w:ascii="Calibri" w:hAnsi="Calibri" w:cs="Arial"/>
          <w:spacing w:val="-14"/>
        </w:rPr>
        <w:tab/>
      </w:r>
    </w:p>
    <w:p w:rsidR="00E12182" w:rsidRPr="00D3051B"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 xml:space="preserve">Adres: </w:t>
      </w:r>
      <w:r w:rsidRPr="00D3051B">
        <w:rPr>
          <w:rFonts w:ascii="Calibri" w:hAnsi="Calibri" w:cs="Arial"/>
          <w:spacing w:val="-14"/>
        </w:rPr>
        <w:tab/>
      </w:r>
    </w:p>
    <w:p w:rsidR="00E12182" w:rsidRPr="005212E0"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5212E0">
        <w:rPr>
          <w:rFonts w:ascii="Calibri" w:hAnsi="Calibri" w:cs="Arial"/>
          <w:spacing w:val="-14"/>
        </w:rPr>
        <w:t>Tel:</w:t>
      </w:r>
      <w:r w:rsidRPr="005212E0">
        <w:rPr>
          <w:rFonts w:ascii="Calibri" w:hAnsi="Calibri" w:cs="Arial"/>
          <w:spacing w:val="-14"/>
        </w:rPr>
        <w:tab/>
        <w:t xml:space="preserve"> </w:t>
      </w:r>
    </w:p>
    <w:p w:rsidR="00E12182" w:rsidRPr="005212E0"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GSM</w:t>
      </w:r>
      <w:r w:rsidRPr="005212E0">
        <w:rPr>
          <w:rFonts w:ascii="Calibri" w:hAnsi="Calibri" w:cs="Arial"/>
          <w:spacing w:val="-14"/>
        </w:rPr>
        <w:t>:</w:t>
      </w:r>
      <w:r w:rsidRPr="005212E0">
        <w:rPr>
          <w:rFonts w:ascii="Calibri" w:hAnsi="Calibri" w:cs="Arial"/>
          <w:spacing w:val="-14"/>
        </w:rPr>
        <w:tab/>
        <w:t xml:space="preserve"> </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1D4C4E">
        <w:rPr>
          <w:rFonts w:ascii="Calibri" w:hAnsi="Calibri" w:cs="Arial"/>
          <w:spacing w:val="-14"/>
        </w:rPr>
        <w:t>E-mail</w:t>
      </w:r>
      <w:r>
        <w:rPr>
          <w:rFonts w:ascii="Calibri" w:hAnsi="Calibri" w:cs="Arial"/>
          <w:spacing w:val="-14"/>
        </w:rPr>
        <w:t>:</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 xml:space="preserve">Hoedanigheid: </w:t>
      </w:r>
    </w:p>
    <w:p w:rsidR="00E12182" w:rsidRPr="001D4C4E"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Hierna genoemd “de klant”</w:t>
      </w:r>
    </w:p>
    <w:p w:rsidR="00E12182" w:rsidRDefault="00E12182" w:rsidP="00E12182">
      <w:pPr>
        <w:spacing w:line="360" w:lineRule="auto"/>
        <w:rPr>
          <w:b/>
          <w:color w:val="AF8D72"/>
          <w:spacing w:val="-16"/>
          <w:sz w:val="32"/>
          <w:lang w:eastAsia="nl-BE"/>
        </w:rPr>
      </w:pPr>
    </w:p>
    <w:p w:rsidR="005A098D" w:rsidRDefault="005A098D" w:rsidP="00E12182">
      <w:pPr>
        <w:spacing w:line="360" w:lineRule="auto"/>
        <w:rPr>
          <w:b/>
          <w:color w:val="AF8D72"/>
          <w:spacing w:val="-16"/>
          <w:sz w:val="32"/>
          <w:lang w:eastAsia="nl-BE"/>
        </w:rPr>
      </w:pPr>
    </w:p>
    <w:p w:rsidR="005A098D" w:rsidRDefault="005A098D" w:rsidP="00E12182">
      <w:pPr>
        <w:spacing w:line="360" w:lineRule="auto"/>
        <w:rPr>
          <w:b/>
          <w:color w:val="AF8D72"/>
          <w:spacing w:val="-16"/>
          <w:sz w:val="32"/>
          <w:lang w:eastAsia="nl-BE"/>
        </w:rPr>
      </w:pPr>
    </w:p>
    <w:p w:rsidR="00E12182" w:rsidRDefault="00E12182" w:rsidP="00E12182">
      <w:pPr>
        <w:pStyle w:val="Kop2-PaardenPunt"/>
        <w:rPr>
          <w:lang w:eastAsia="nl-BE"/>
        </w:rPr>
      </w:pPr>
      <w:r>
        <w:rPr>
          <w:lang w:eastAsia="nl-BE"/>
        </w:rPr>
        <w:lastRenderedPageBreak/>
        <w:t>Zijn overeengekomen hetgeen volgt:</w:t>
      </w:r>
    </w:p>
    <w:p w:rsidR="00E12182" w:rsidRDefault="00E12182" w:rsidP="00E12182">
      <w:pPr>
        <w:pStyle w:val="Kop2-PaardenPunt"/>
        <w:rPr>
          <w:lang w:eastAsia="nl-BE"/>
        </w:rPr>
      </w:pPr>
    </w:p>
    <w:p w:rsidR="00E12182" w:rsidRPr="001D4C4E" w:rsidRDefault="00E12182" w:rsidP="00E12182">
      <w:pPr>
        <w:pStyle w:val="Kop2-PaardenPunt"/>
        <w:rPr>
          <w:lang w:eastAsia="nl-BE"/>
        </w:rPr>
      </w:pPr>
      <w:r>
        <w:rPr>
          <w:lang w:eastAsia="nl-BE"/>
        </w:rPr>
        <w:t>Betreffende het navolgend</w:t>
      </w:r>
      <w:r w:rsidRPr="001D4C4E">
        <w:rPr>
          <w:lang w:eastAsia="nl-BE"/>
        </w:rPr>
        <w:t xml:space="preserve"> paard</w:t>
      </w:r>
      <w:r>
        <w:rPr>
          <w:lang w:eastAsia="nl-BE"/>
        </w:rPr>
        <w:t>:</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b/>
          <w:spacing w:val="-14"/>
        </w:rPr>
      </w:pPr>
      <w:r>
        <w:rPr>
          <w:rFonts w:ascii="Calibri" w:hAnsi="Calibri" w:cs="Arial"/>
          <w:b/>
          <w:spacing w:val="-14"/>
        </w:rPr>
        <w:t>Naam:</w:t>
      </w:r>
      <w:r w:rsidRPr="005212E0">
        <w:rPr>
          <w:rFonts w:ascii="Calibri" w:hAnsi="Calibri" w:cs="Arial"/>
          <w:b/>
          <w:spacing w:val="-14"/>
        </w:rPr>
        <w:t xml:space="preserve"> </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Geboortedatum:</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Geslacht:</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Kleur:</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Origine:</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Chipnummer:</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Levensnummer:</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Kleur:</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Hierna genoemd “het paard”.</w:t>
      </w:r>
      <w:r w:rsidRPr="00970832">
        <w:rPr>
          <w:rFonts w:ascii="Calibri" w:hAnsi="Calibri" w:cs="Arial"/>
          <w:spacing w:val="-14"/>
        </w:rPr>
        <w:tab/>
      </w:r>
      <w:r w:rsidRPr="00970832">
        <w:rPr>
          <w:rFonts w:ascii="Calibri" w:hAnsi="Calibri" w:cs="Arial"/>
          <w:spacing w:val="-14"/>
        </w:rPr>
        <w:tab/>
      </w:r>
      <w:r w:rsidRPr="00970832">
        <w:rPr>
          <w:rFonts w:ascii="Calibri" w:hAnsi="Calibri" w:cs="Arial"/>
          <w:spacing w:val="-14"/>
        </w:rPr>
        <w:tab/>
      </w:r>
    </w:p>
    <w:p w:rsidR="00E12182" w:rsidRDefault="00E12182" w:rsidP="00E12182">
      <w:pPr>
        <w:rPr>
          <w:color w:val="1F497D"/>
        </w:rPr>
      </w:pPr>
    </w:p>
    <w:p w:rsidR="00E12182" w:rsidRPr="00D3051B" w:rsidRDefault="00E12182" w:rsidP="00E12182">
      <w:pPr>
        <w:tabs>
          <w:tab w:val="left" w:pos="6300"/>
        </w:tabs>
        <w:rPr>
          <w:rFonts w:ascii="Calibri" w:hAnsi="Calibri" w:cs="Arial"/>
          <w:spacing w:val="-14"/>
          <w:szCs w:val="21"/>
        </w:rPr>
      </w:pPr>
    </w:p>
    <w:p w:rsidR="001F2270" w:rsidRPr="00F37791" w:rsidRDefault="001F2270" w:rsidP="001F2270">
      <w:pPr>
        <w:pStyle w:val="Kop3-PaardenPunt"/>
        <w:numPr>
          <w:ilvl w:val="0"/>
          <w:numId w:val="14"/>
        </w:numPr>
        <w:rPr>
          <w:lang w:eastAsia="nl-BE"/>
        </w:rPr>
      </w:pPr>
      <w:r>
        <w:rPr>
          <w:lang w:eastAsia="nl-BE"/>
        </w:rPr>
        <w:t>Het stallen, de africhting en het rijden van het paard</w:t>
      </w:r>
    </w:p>
    <w:p w:rsidR="001F2270" w:rsidRDefault="001F2270" w:rsidP="001F2270">
      <w:pPr>
        <w:ind w:left="66"/>
        <w:rPr>
          <w:rFonts w:ascii="Calibri" w:hAnsi="Calibri" w:cs="Arial"/>
          <w:spacing w:val="-14"/>
          <w:szCs w:val="21"/>
        </w:rPr>
      </w:pPr>
      <w:r w:rsidRPr="00F37791">
        <w:rPr>
          <w:rFonts w:ascii="Calibri" w:hAnsi="Calibri" w:cs="Arial"/>
          <w:spacing w:val="-14"/>
          <w:szCs w:val="21"/>
        </w:rPr>
        <w:t xml:space="preserve">De africhtingsstal krijgt van de klant </w:t>
      </w:r>
      <w:r>
        <w:rPr>
          <w:rFonts w:ascii="Calibri" w:hAnsi="Calibri" w:cs="Arial"/>
          <w:spacing w:val="-14"/>
          <w:szCs w:val="21"/>
        </w:rPr>
        <w:t xml:space="preserve"> opdracht het paard af te richten, </w:t>
      </w:r>
      <w:r w:rsidRPr="00F37791">
        <w:rPr>
          <w:rFonts w:ascii="Calibri" w:hAnsi="Calibri" w:cs="Arial"/>
          <w:spacing w:val="-14"/>
          <w:szCs w:val="21"/>
        </w:rPr>
        <w:t>te traine</w:t>
      </w:r>
      <w:r>
        <w:rPr>
          <w:rFonts w:ascii="Calibri" w:hAnsi="Calibri" w:cs="Arial"/>
          <w:spacing w:val="-14"/>
          <w:szCs w:val="21"/>
        </w:rPr>
        <w:t>n en uit te brengen op wedstrijden, met het oog op het realiseren van een meerwaarde en de verkoop van het paard.</w:t>
      </w:r>
      <w:r w:rsidRPr="00F37791">
        <w:rPr>
          <w:rFonts w:ascii="Calibri" w:hAnsi="Calibri" w:cs="Arial"/>
          <w:spacing w:val="-14"/>
          <w:szCs w:val="21"/>
        </w:rPr>
        <w:t xml:space="preserve"> </w:t>
      </w:r>
    </w:p>
    <w:p w:rsidR="001F2270" w:rsidRDefault="001F2270" w:rsidP="001F2270">
      <w:pPr>
        <w:ind w:left="66"/>
        <w:rPr>
          <w:rFonts w:ascii="Calibri" w:hAnsi="Calibri" w:cs="Arial"/>
          <w:spacing w:val="-14"/>
          <w:szCs w:val="21"/>
        </w:rPr>
      </w:pPr>
    </w:p>
    <w:p w:rsidR="001F2270" w:rsidRPr="004B24B8" w:rsidRDefault="001F2270" w:rsidP="001F2270">
      <w:pPr>
        <w:rPr>
          <w:rFonts w:ascii="Calibri" w:hAnsi="Calibri" w:cs="Arial"/>
          <w:spacing w:val="-14"/>
          <w:szCs w:val="21"/>
          <w:lang w:val="fr-BE"/>
        </w:rPr>
      </w:pPr>
      <w:r>
        <w:rPr>
          <w:rFonts w:ascii="Calibri" w:hAnsi="Calibri" w:cs="Arial"/>
          <w:spacing w:val="-14"/>
          <w:szCs w:val="21"/>
          <w:lang w:val="fr-BE"/>
        </w:rPr>
        <w:t>Het paard blijft- behoudens wanneer het op wedstrijd is - gestald bij de africhtingsstal, adres ___________________</w:t>
      </w:r>
    </w:p>
    <w:p w:rsidR="001F2270" w:rsidRDefault="001F2270" w:rsidP="001F2270">
      <w:pPr>
        <w:ind w:left="66"/>
        <w:rPr>
          <w:rFonts w:ascii="Calibri" w:hAnsi="Calibri" w:cs="Arial"/>
          <w:spacing w:val="-14"/>
          <w:szCs w:val="21"/>
        </w:rPr>
      </w:pPr>
    </w:p>
    <w:p w:rsidR="001F2270" w:rsidRDefault="001F2270" w:rsidP="001F2270">
      <w:pPr>
        <w:ind w:left="66"/>
        <w:rPr>
          <w:rFonts w:ascii="Calibri" w:hAnsi="Calibri" w:cs="Arial"/>
          <w:spacing w:val="-14"/>
          <w:szCs w:val="21"/>
        </w:rPr>
      </w:pPr>
      <w:r w:rsidRPr="00F37791">
        <w:rPr>
          <w:rFonts w:ascii="Calibri" w:hAnsi="Calibri" w:cs="Arial"/>
          <w:spacing w:val="-14"/>
          <w:szCs w:val="21"/>
        </w:rPr>
        <w:t>Het paard zal op wedstrijd bereden worden door _______________en thuis door een ruiter aangesteld door de africhtingsstal.</w:t>
      </w:r>
    </w:p>
    <w:p w:rsidR="001F2270" w:rsidRPr="00F37791" w:rsidRDefault="001F2270" w:rsidP="001F2270">
      <w:pPr>
        <w:ind w:left="66"/>
        <w:rPr>
          <w:rFonts w:ascii="Calibri" w:hAnsi="Calibri" w:cs="Arial"/>
          <w:spacing w:val="-14"/>
          <w:szCs w:val="21"/>
        </w:rPr>
      </w:pPr>
    </w:p>
    <w:p w:rsidR="001F2270" w:rsidRDefault="001F2270" w:rsidP="001F2270">
      <w:pPr>
        <w:ind w:left="66"/>
        <w:rPr>
          <w:rFonts w:ascii="Calibri" w:hAnsi="Calibri" w:cs="Arial"/>
          <w:spacing w:val="-14"/>
          <w:szCs w:val="21"/>
        </w:rPr>
      </w:pPr>
      <w:r w:rsidRPr="00F37791">
        <w:rPr>
          <w:rFonts w:ascii="Calibri" w:hAnsi="Calibri" w:cs="Arial"/>
          <w:spacing w:val="-14"/>
          <w:szCs w:val="21"/>
        </w:rPr>
        <w:t>De africhtingsstal zal het paard als een goed huisvader verzorgen.</w:t>
      </w:r>
    </w:p>
    <w:p w:rsidR="001F2270" w:rsidRPr="00F37791" w:rsidRDefault="001F2270" w:rsidP="001F2270">
      <w:pPr>
        <w:rPr>
          <w:rFonts w:ascii="Calibri" w:hAnsi="Calibri" w:cs="Arial"/>
          <w:spacing w:val="-14"/>
          <w:szCs w:val="21"/>
        </w:rPr>
      </w:pPr>
    </w:p>
    <w:p w:rsidR="001F2270" w:rsidRDefault="001F2270" w:rsidP="001F2270">
      <w:pPr>
        <w:ind w:left="66"/>
        <w:rPr>
          <w:rFonts w:ascii="Calibri" w:hAnsi="Calibri" w:cs="Arial"/>
          <w:spacing w:val="-14"/>
          <w:szCs w:val="21"/>
        </w:rPr>
      </w:pPr>
      <w:r w:rsidRPr="00F37791">
        <w:rPr>
          <w:rFonts w:ascii="Calibri" w:hAnsi="Calibri" w:cs="Arial"/>
          <w:spacing w:val="-14"/>
          <w:szCs w:val="21"/>
        </w:rPr>
        <w:t>De africhtingsstal verbindt er zicht toe naar best vermogen en volgens de regels van de kunst het paa</w:t>
      </w:r>
      <w:r>
        <w:rPr>
          <w:rFonts w:ascii="Calibri" w:hAnsi="Calibri" w:cs="Arial"/>
          <w:spacing w:val="-14"/>
          <w:szCs w:val="21"/>
        </w:rPr>
        <w:t xml:space="preserve">rd te stallen, af te richten, </w:t>
      </w:r>
      <w:r w:rsidRPr="00F37791">
        <w:rPr>
          <w:rFonts w:ascii="Calibri" w:hAnsi="Calibri" w:cs="Arial"/>
          <w:spacing w:val="-14"/>
          <w:szCs w:val="21"/>
        </w:rPr>
        <w:t xml:space="preserve">te trainen </w:t>
      </w:r>
      <w:r>
        <w:rPr>
          <w:rFonts w:ascii="Calibri" w:hAnsi="Calibri" w:cs="Arial"/>
          <w:spacing w:val="-14"/>
          <w:szCs w:val="21"/>
        </w:rPr>
        <w:t xml:space="preserve">en op wedstrijd uit te brengen, </w:t>
      </w:r>
      <w:r w:rsidRPr="00F37791">
        <w:rPr>
          <w:rFonts w:ascii="Calibri" w:hAnsi="Calibri" w:cs="Arial"/>
          <w:spacing w:val="-14"/>
          <w:szCs w:val="21"/>
        </w:rPr>
        <w:t>teneinde de best mogelijke prestaties met het paard te kunnen bereiken</w:t>
      </w:r>
      <w:r>
        <w:rPr>
          <w:rFonts w:ascii="Calibri" w:hAnsi="Calibri" w:cs="Arial"/>
          <w:spacing w:val="-14"/>
          <w:szCs w:val="21"/>
        </w:rPr>
        <w:t xml:space="preserve"> en er een meerwaarde aan te realiseren</w:t>
      </w:r>
      <w:r w:rsidRPr="00F37791">
        <w:rPr>
          <w:rFonts w:ascii="Calibri" w:hAnsi="Calibri" w:cs="Arial"/>
          <w:spacing w:val="-14"/>
          <w:szCs w:val="21"/>
        </w:rPr>
        <w:t>.</w:t>
      </w:r>
      <w:r>
        <w:rPr>
          <w:rFonts w:ascii="Calibri" w:hAnsi="Calibri" w:cs="Arial"/>
          <w:spacing w:val="-14"/>
          <w:szCs w:val="21"/>
        </w:rPr>
        <w:t xml:space="preserve"> De africhtingsstal zal tevens een koper zoeken voor het paard.</w:t>
      </w:r>
    </w:p>
    <w:p w:rsidR="001F2270" w:rsidRPr="00F37791" w:rsidRDefault="001F2270" w:rsidP="001F2270">
      <w:pPr>
        <w:ind w:left="66"/>
        <w:rPr>
          <w:rFonts w:ascii="Calibri" w:hAnsi="Calibri" w:cs="Arial"/>
          <w:spacing w:val="-14"/>
          <w:szCs w:val="21"/>
        </w:rPr>
      </w:pPr>
    </w:p>
    <w:p w:rsidR="001F2270" w:rsidRPr="00F37791" w:rsidRDefault="001F2270" w:rsidP="001F2270">
      <w:pPr>
        <w:ind w:left="66"/>
        <w:rPr>
          <w:rFonts w:ascii="Calibri" w:hAnsi="Calibri" w:cs="Arial"/>
          <w:spacing w:val="-14"/>
          <w:szCs w:val="21"/>
        </w:rPr>
      </w:pPr>
      <w:r w:rsidRPr="00F37791">
        <w:rPr>
          <w:rFonts w:ascii="Calibri" w:hAnsi="Calibri" w:cs="Arial"/>
          <w:spacing w:val="-14"/>
          <w:szCs w:val="21"/>
        </w:rPr>
        <w:t>De wijze van stalling, africhting en training, de keuze van wedstrijden en het transport van het dier (eventueel door derden) gebeurt volgens de beslissingen van de africhtingsstal, waarbij de klant op de hoogte wordt gehouden.</w:t>
      </w:r>
    </w:p>
    <w:p w:rsidR="001F2270" w:rsidRPr="00F37791" w:rsidRDefault="001F2270" w:rsidP="001F2270">
      <w:pPr>
        <w:ind w:left="66"/>
        <w:rPr>
          <w:rFonts w:ascii="Calibri" w:hAnsi="Calibri" w:cs="Arial"/>
          <w:spacing w:val="-14"/>
          <w:szCs w:val="21"/>
        </w:rPr>
      </w:pPr>
    </w:p>
    <w:p w:rsidR="001F2270" w:rsidRPr="00F37791" w:rsidRDefault="001F2270" w:rsidP="001F2270">
      <w:pPr>
        <w:ind w:left="66"/>
        <w:rPr>
          <w:rFonts w:ascii="Calibri" w:hAnsi="Calibri" w:cs="Arial"/>
          <w:spacing w:val="-14"/>
          <w:szCs w:val="21"/>
        </w:rPr>
      </w:pPr>
      <w:r w:rsidRPr="00F37791">
        <w:rPr>
          <w:rFonts w:ascii="Calibri" w:hAnsi="Calibri" w:cs="Arial"/>
          <w:spacing w:val="-14"/>
          <w:szCs w:val="21"/>
        </w:rPr>
        <w:t>De africhtingsstal heeft het recht en de plicht om in geval van ziekte zonder voorafgaandelijke toelating van de klant de hulp van een dierenarts in te roepen. De africhtingsstal zal de klant onverwijld op de hoogte stellen van ziektes of blessures van het paard.</w:t>
      </w:r>
      <w:r>
        <w:rPr>
          <w:rFonts w:ascii="Calibri" w:hAnsi="Calibri" w:cs="Arial"/>
          <w:spacing w:val="-14"/>
          <w:szCs w:val="21"/>
        </w:rPr>
        <w:t xml:space="preserve"> Ingrepen die buitengewone kosten meebrengen, zoals koliekoperaties, zullen enkel gebeuren mits akkoord van de klant.</w:t>
      </w:r>
    </w:p>
    <w:p w:rsidR="001F2270" w:rsidRDefault="001F2270" w:rsidP="001F2270">
      <w:pPr>
        <w:spacing w:after="0"/>
        <w:rPr>
          <w:rFonts w:ascii="Calibri" w:hAnsi="Calibri" w:cs="Calibri"/>
          <w:color w:val="000000"/>
          <w:sz w:val="24"/>
          <w:szCs w:val="24"/>
        </w:rPr>
      </w:pPr>
    </w:p>
    <w:p w:rsidR="001F2270" w:rsidRDefault="001F2270" w:rsidP="001F2270">
      <w:pPr>
        <w:spacing w:after="0"/>
        <w:rPr>
          <w:rFonts w:ascii="Calibri" w:hAnsi="Calibri" w:cs="Calibri"/>
          <w:color w:val="000000"/>
          <w:sz w:val="24"/>
          <w:szCs w:val="24"/>
        </w:rPr>
      </w:pPr>
    </w:p>
    <w:p w:rsidR="001F2270" w:rsidRDefault="001F2270" w:rsidP="001F2270">
      <w:pPr>
        <w:spacing w:after="0"/>
        <w:rPr>
          <w:rFonts w:ascii="Calibri" w:hAnsi="Calibri" w:cs="Calibri"/>
          <w:color w:val="000000"/>
          <w:sz w:val="24"/>
          <w:szCs w:val="24"/>
        </w:rPr>
      </w:pPr>
    </w:p>
    <w:p w:rsidR="001F2270" w:rsidRDefault="001F2270" w:rsidP="001F2270">
      <w:pPr>
        <w:spacing w:after="0"/>
        <w:rPr>
          <w:rFonts w:ascii="Calibri" w:hAnsi="Calibri" w:cs="Calibri"/>
          <w:color w:val="000000"/>
          <w:sz w:val="24"/>
          <w:szCs w:val="24"/>
        </w:rPr>
      </w:pPr>
    </w:p>
    <w:p w:rsidR="001F2270" w:rsidRDefault="001F2270" w:rsidP="001F2270">
      <w:pPr>
        <w:spacing w:after="0"/>
        <w:rPr>
          <w:rFonts w:ascii="Calibri" w:hAnsi="Calibri" w:cs="Calibri"/>
          <w:color w:val="000000"/>
          <w:sz w:val="24"/>
          <w:szCs w:val="24"/>
        </w:rPr>
      </w:pPr>
    </w:p>
    <w:p w:rsidR="001F2270" w:rsidRDefault="001F2270" w:rsidP="001F2270">
      <w:pPr>
        <w:spacing w:after="0"/>
        <w:rPr>
          <w:rFonts w:ascii="Calibri" w:hAnsi="Calibri" w:cs="Calibri"/>
          <w:color w:val="000000"/>
          <w:sz w:val="24"/>
          <w:szCs w:val="24"/>
        </w:rPr>
      </w:pPr>
    </w:p>
    <w:p w:rsidR="001F2270" w:rsidRDefault="001F2270" w:rsidP="001F2270">
      <w:pPr>
        <w:tabs>
          <w:tab w:val="left" w:pos="6300"/>
        </w:tabs>
        <w:rPr>
          <w:rFonts w:ascii="Calibri" w:hAnsi="Calibri" w:cs="Calibri"/>
          <w:color w:val="000000"/>
          <w:sz w:val="24"/>
          <w:szCs w:val="24"/>
        </w:rPr>
      </w:pPr>
    </w:p>
    <w:p w:rsidR="001F2270" w:rsidRPr="00D3051B" w:rsidRDefault="001F2270" w:rsidP="001F2270">
      <w:pPr>
        <w:tabs>
          <w:tab w:val="left" w:pos="6300"/>
        </w:tabs>
        <w:rPr>
          <w:rFonts w:ascii="Calibri" w:hAnsi="Calibri" w:cs="Arial"/>
          <w:spacing w:val="-14"/>
          <w:szCs w:val="21"/>
        </w:rPr>
      </w:pPr>
    </w:p>
    <w:p w:rsidR="001F2270" w:rsidRPr="001877E1" w:rsidRDefault="001F2270" w:rsidP="001F2270">
      <w:pPr>
        <w:pStyle w:val="Kop3-PaardenPunt"/>
        <w:numPr>
          <w:ilvl w:val="0"/>
          <w:numId w:val="14"/>
        </w:numPr>
        <w:rPr>
          <w:lang w:eastAsia="nl-BE"/>
        </w:rPr>
      </w:pPr>
      <w:r w:rsidRPr="001877E1">
        <w:rPr>
          <w:lang w:eastAsia="nl-BE"/>
        </w:rPr>
        <w:lastRenderedPageBreak/>
        <w:t>Eigendomsstatuut van het paard - verkoop</w:t>
      </w:r>
    </w:p>
    <w:p w:rsidR="001F2270" w:rsidRPr="00F37791" w:rsidRDefault="001F2270" w:rsidP="001F2270">
      <w:pPr>
        <w:rPr>
          <w:rFonts w:ascii="Calibri" w:hAnsi="Calibri" w:cs="Arial"/>
          <w:spacing w:val="-14"/>
          <w:szCs w:val="21"/>
        </w:rPr>
      </w:pPr>
    </w:p>
    <w:p w:rsidR="001F2270" w:rsidRDefault="001F2270" w:rsidP="001F2270">
      <w:pPr>
        <w:ind w:left="66"/>
        <w:rPr>
          <w:rFonts w:ascii="Calibri" w:hAnsi="Calibri" w:cs="Arial"/>
          <w:spacing w:val="-14"/>
          <w:szCs w:val="21"/>
        </w:rPr>
      </w:pPr>
      <w:r>
        <w:rPr>
          <w:rFonts w:ascii="Calibri" w:hAnsi="Calibri" w:cs="Arial"/>
          <w:spacing w:val="-14"/>
          <w:szCs w:val="21"/>
        </w:rPr>
        <w:t xml:space="preserve">De klant verklaart dat het paard hem in eigendom toebehoort, dat er geen eigendomsvoorbehoud of beperkt </w:t>
      </w:r>
    </w:p>
    <w:p w:rsidR="001F2270" w:rsidRDefault="001F2270" w:rsidP="001F2270">
      <w:pPr>
        <w:ind w:left="66"/>
        <w:rPr>
          <w:rFonts w:ascii="Calibri" w:hAnsi="Calibri" w:cs="Arial"/>
          <w:spacing w:val="-14"/>
          <w:szCs w:val="21"/>
        </w:rPr>
      </w:pPr>
      <w:r>
        <w:rPr>
          <w:rFonts w:ascii="Calibri" w:hAnsi="Calibri" w:cs="Arial"/>
          <w:spacing w:val="-14"/>
          <w:szCs w:val="21"/>
        </w:rPr>
        <w:t>recht van een derde op rust en dat het paard vrij is van beslag, huur en andere beperkingen.</w:t>
      </w:r>
    </w:p>
    <w:p w:rsidR="001F2270" w:rsidRDefault="001F2270" w:rsidP="001F2270">
      <w:pPr>
        <w:ind w:left="66"/>
        <w:rPr>
          <w:rFonts w:ascii="Calibri" w:hAnsi="Calibri" w:cs="Arial"/>
          <w:spacing w:val="-14"/>
          <w:szCs w:val="21"/>
        </w:rPr>
      </w:pPr>
    </w:p>
    <w:p w:rsidR="001F2270" w:rsidRDefault="001F2270" w:rsidP="001F2270">
      <w:pPr>
        <w:ind w:left="66"/>
        <w:rPr>
          <w:rFonts w:ascii="Calibri" w:hAnsi="Calibri" w:cs="Arial"/>
          <w:spacing w:val="-14"/>
          <w:szCs w:val="21"/>
        </w:rPr>
      </w:pPr>
      <w:r>
        <w:rPr>
          <w:rFonts w:ascii="Calibri" w:hAnsi="Calibri" w:cs="Arial"/>
          <w:spacing w:val="-14"/>
          <w:szCs w:val="21"/>
        </w:rPr>
        <w:t>De africhtingsstal</w:t>
      </w:r>
      <w:r w:rsidRPr="003457FB">
        <w:rPr>
          <w:rFonts w:ascii="Calibri" w:hAnsi="Calibri" w:cs="Arial"/>
          <w:spacing w:val="-14"/>
          <w:szCs w:val="21"/>
        </w:rPr>
        <w:t xml:space="preserve"> erkent het eigendomsrecht van de klant.</w:t>
      </w:r>
    </w:p>
    <w:p w:rsidR="001F2270" w:rsidRDefault="001F2270" w:rsidP="001F2270">
      <w:pPr>
        <w:ind w:left="66"/>
        <w:rPr>
          <w:rFonts w:ascii="Calibri" w:hAnsi="Calibri" w:cs="Arial"/>
          <w:spacing w:val="-14"/>
          <w:szCs w:val="21"/>
        </w:rPr>
      </w:pPr>
    </w:p>
    <w:p w:rsidR="001F2270" w:rsidRDefault="001F2270" w:rsidP="001F2270">
      <w:pPr>
        <w:ind w:left="66"/>
        <w:rPr>
          <w:rFonts w:ascii="Calibri" w:hAnsi="Calibri" w:cs="Arial"/>
          <w:spacing w:val="-14"/>
          <w:szCs w:val="21"/>
        </w:rPr>
      </w:pPr>
      <w:r>
        <w:rPr>
          <w:rFonts w:ascii="Calibri" w:hAnsi="Calibri" w:cs="Arial"/>
          <w:spacing w:val="-14"/>
          <w:szCs w:val="21"/>
        </w:rPr>
        <w:t>De verkoop van het paard kan enkel mits voorafgaandelijk schriftelijk akkoord  tussen de klant en de africhtingsstal over alle modaliteiten van de verkoop.</w:t>
      </w:r>
    </w:p>
    <w:p w:rsidR="001F2270" w:rsidRDefault="001F2270" w:rsidP="001F2270">
      <w:pPr>
        <w:ind w:left="66"/>
        <w:rPr>
          <w:rFonts w:ascii="Calibri" w:hAnsi="Calibri" w:cs="Arial"/>
          <w:spacing w:val="-14"/>
          <w:szCs w:val="21"/>
        </w:rPr>
      </w:pPr>
    </w:p>
    <w:p w:rsidR="001F2270" w:rsidRDefault="001F2270" w:rsidP="001F2270">
      <w:pPr>
        <w:ind w:left="66"/>
        <w:rPr>
          <w:rFonts w:ascii="Calibri" w:hAnsi="Calibri" w:cs="Arial"/>
          <w:spacing w:val="-14"/>
          <w:szCs w:val="21"/>
        </w:rPr>
      </w:pPr>
      <w:r w:rsidRPr="007E12EA">
        <w:rPr>
          <w:rFonts w:ascii="Calibri" w:hAnsi="Calibri" w:cs="Arial"/>
          <w:spacing w:val="-14"/>
          <w:szCs w:val="21"/>
        </w:rPr>
        <w:t>In geval van verkoop is</w:t>
      </w:r>
      <w:r>
        <w:rPr>
          <w:rFonts w:ascii="Calibri" w:hAnsi="Calibri" w:cs="Arial"/>
          <w:spacing w:val="-14"/>
          <w:szCs w:val="21"/>
        </w:rPr>
        <w:t xml:space="preserve"> de eerste schijf van ……………….. € volledig voor de klant, alles boven dat bedrag</w:t>
      </w:r>
      <w:r w:rsidRPr="007E12EA">
        <w:rPr>
          <w:rFonts w:ascii="Calibri" w:hAnsi="Calibri" w:cs="Arial"/>
          <w:spacing w:val="-14"/>
          <w:szCs w:val="21"/>
        </w:rPr>
        <w:t xml:space="preserve"> wordt 50/50 verdeeld voor beide partijen</w:t>
      </w:r>
      <w:r>
        <w:rPr>
          <w:rFonts w:ascii="Calibri" w:hAnsi="Calibri" w:cs="Arial"/>
          <w:spacing w:val="-14"/>
          <w:szCs w:val="21"/>
        </w:rPr>
        <w:t>.</w:t>
      </w:r>
    </w:p>
    <w:p w:rsidR="001F2270" w:rsidRPr="001877E1" w:rsidRDefault="001F2270" w:rsidP="001F2270">
      <w:pPr>
        <w:jc w:val="both"/>
        <w:rPr>
          <w:rFonts w:ascii="Calibri" w:hAnsi="Calibri" w:cs="Times New Roman"/>
          <w:b/>
          <w:color w:val="AF8D72"/>
          <w:spacing w:val="-16"/>
          <w:sz w:val="32"/>
          <w:lang w:eastAsia="nl-BE"/>
        </w:rPr>
      </w:pPr>
    </w:p>
    <w:p w:rsidR="001F2270" w:rsidRPr="008B6DA1" w:rsidRDefault="001F2270" w:rsidP="001F2270">
      <w:pPr>
        <w:pStyle w:val="Kop3-PaardenPunt"/>
        <w:numPr>
          <w:ilvl w:val="0"/>
          <w:numId w:val="14"/>
        </w:numPr>
        <w:rPr>
          <w:lang w:eastAsia="nl-BE"/>
        </w:rPr>
      </w:pPr>
      <w:r w:rsidRPr="00405251">
        <w:rPr>
          <w:lang w:eastAsia="nl-BE"/>
        </w:rPr>
        <w:t>Duur</w:t>
      </w:r>
      <w:r>
        <w:rPr>
          <w:lang w:eastAsia="nl-BE"/>
        </w:rPr>
        <w:t xml:space="preserve"> – beëindigen van de overeenkomst</w:t>
      </w:r>
    </w:p>
    <w:p w:rsidR="001F2270" w:rsidRDefault="001F2270" w:rsidP="001F2270">
      <w:pPr>
        <w:ind w:left="66"/>
        <w:rPr>
          <w:rFonts w:ascii="Calibri" w:hAnsi="Calibri" w:cs="Arial"/>
          <w:spacing w:val="-14"/>
          <w:szCs w:val="21"/>
        </w:rPr>
      </w:pPr>
      <w:r w:rsidRPr="00D3051B">
        <w:rPr>
          <w:rFonts w:ascii="Calibri" w:hAnsi="Calibri" w:cs="Arial"/>
          <w:spacing w:val="-14"/>
          <w:szCs w:val="21"/>
        </w:rPr>
        <w:t xml:space="preserve">Deze overeenkomst wordt aangegaan voor </w:t>
      </w:r>
      <w:r>
        <w:rPr>
          <w:rFonts w:ascii="Calibri" w:hAnsi="Calibri" w:cs="Arial"/>
          <w:spacing w:val="-14"/>
          <w:szCs w:val="21"/>
        </w:rPr>
        <w:t>onb</w:t>
      </w:r>
      <w:r w:rsidRPr="00D3051B">
        <w:rPr>
          <w:rFonts w:ascii="Calibri" w:hAnsi="Calibri" w:cs="Arial"/>
          <w:spacing w:val="-14"/>
          <w:szCs w:val="21"/>
        </w:rPr>
        <w:t>epaalde duur</w:t>
      </w:r>
      <w:r>
        <w:rPr>
          <w:rFonts w:ascii="Calibri" w:hAnsi="Calibri" w:cs="Arial"/>
          <w:spacing w:val="-14"/>
          <w:szCs w:val="21"/>
        </w:rPr>
        <w:t>, met een proefperiode van 2 maand.</w:t>
      </w:r>
    </w:p>
    <w:p w:rsidR="001F2270" w:rsidRDefault="001F2270" w:rsidP="001F2270">
      <w:pPr>
        <w:ind w:left="66"/>
        <w:rPr>
          <w:rFonts w:ascii="Calibri" w:hAnsi="Calibri" w:cs="Arial"/>
          <w:spacing w:val="-14"/>
          <w:szCs w:val="21"/>
        </w:rPr>
      </w:pPr>
    </w:p>
    <w:p w:rsidR="001F2270" w:rsidRDefault="001F2270" w:rsidP="001F2270">
      <w:pPr>
        <w:ind w:left="66"/>
        <w:rPr>
          <w:rFonts w:ascii="Calibri" w:hAnsi="Calibri" w:cs="Arial"/>
          <w:spacing w:val="-14"/>
          <w:szCs w:val="21"/>
        </w:rPr>
      </w:pPr>
      <w:r>
        <w:rPr>
          <w:rFonts w:ascii="Calibri" w:hAnsi="Calibri" w:cs="Arial"/>
          <w:spacing w:val="-14"/>
          <w:szCs w:val="21"/>
        </w:rPr>
        <w:t>Indien de africhtingsstal gedurende de proefperiode van 2 maand geen koper vindt voor een bedrag van minimaal …………. €, kan de klant zijn paard terugnemen, mits betaling van een forfaitaire vergoeding van ……. € per maand.</w:t>
      </w:r>
    </w:p>
    <w:p w:rsidR="001F2270" w:rsidRDefault="001F2270" w:rsidP="001F2270">
      <w:pPr>
        <w:ind w:left="66"/>
        <w:rPr>
          <w:rFonts w:ascii="Calibri" w:hAnsi="Calibri" w:cs="Arial"/>
          <w:spacing w:val="-14"/>
          <w:szCs w:val="21"/>
        </w:rPr>
      </w:pPr>
    </w:p>
    <w:p w:rsidR="001F2270" w:rsidRDefault="001F2270" w:rsidP="001F2270">
      <w:pPr>
        <w:ind w:left="66"/>
        <w:rPr>
          <w:rFonts w:ascii="Calibri" w:hAnsi="Calibri" w:cs="Arial"/>
          <w:spacing w:val="-14"/>
          <w:szCs w:val="21"/>
        </w:rPr>
      </w:pPr>
      <w:r>
        <w:rPr>
          <w:rFonts w:ascii="Calibri" w:hAnsi="Calibri" w:cs="Arial"/>
          <w:spacing w:val="-14"/>
          <w:szCs w:val="21"/>
        </w:rPr>
        <w:t>Partijen behouden zich het recht voor om na de proefperiode op ieder ogenblik de overeenkomst te beëindigen:</w:t>
      </w:r>
    </w:p>
    <w:p w:rsidR="001F2270" w:rsidRPr="001F2270" w:rsidRDefault="001F2270" w:rsidP="001F2270">
      <w:pPr>
        <w:pStyle w:val="Lijstalinea"/>
        <w:numPr>
          <w:ilvl w:val="0"/>
          <w:numId w:val="15"/>
        </w:numPr>
        <w:rPr>
          <w:rFonts w:ascii="Calibri" w:hAnsi="Calibri" w:cs="Arial"/>
          <w:spacing w:val="-14"/>
          <w:szCs w:val="21"/>
        </w:rPr>
      </w:pPr>
      <w:r w:rsidRPr="001F2270">
        <w:rPr>
          <w:rFonts w:ascii="Calibri" w:hAnsi="Calibri" w:cs="Arial"/>
          <w:spacing w:val="-14"/>
          <w:szCs w:val="21"/>
        </w:rPr>
        <w:t>In onderlinge overeenkomst betreffende alle modaliteiten van het beëindigen van de samenwerking.</w:t>
      </w:r>
    </w:p>
    <w:p w:rsidR="001F2270" w:rsidRPr="001F2270" w:rsidRDefault="001F2270" w:rsidP="001F2270">
      <w:pPr>
        <w:pStyle w:val="Lijstalinea"/>
        <w:numPr>
          <w:ilvl w:val="0"/>
          <w:numId w:val="15"/>
        </w:numPr>
        <w:rPr>
          <w:rFonts w:ascii="Calibri" w:hAnsi="Calibri" w:cs="Arial"/>
          <w:spacing w:val="-14"/>
          <w:szCs w:val="21"/>
        </w:rPr>
      </w:pPr>
      <w:r w:rsidRPr="001F2270">
        <w:rPr>
          <w:rFonts w:ascii="Calibri" w:hAnsi="Calibri" w:cs="Arial"/>
          <w:spacing w:val="-14"/>
          <w:szCs w:val="21"/>
        </w:rPr>
        <w:t>Bij gebreke aan onderlinge overeenkomst, op éénzijdig verzoek van één der partijen. In dat geval kunnen beide partijen gedurende dri</w:t>
      </w:r>
      <w:bookmarkStart w:id="0" w:name="_GoBack"/>
      <w:bookmarkEnd w:id="0"/>
      <w:r w:rsidRPr="001F2270">
        <w:rPr>
          <w:rFonts w:ascii="Calibri" w:hAnsi="Calibri" w:cs="Arial"/>
          <w:spacing w:val="-14"/>
          <w:szCs w:val="21"/>
        </w:rPr>
        <w:t>e maand een koper zoeken. Het paard wordt ten laatste op het eind van die termijn verkocht aan de hoogste bieder, met dien verstande dat ook de klant en de africhtingsstal zelf een bod kan uitbrengen. Ook in dat geval is de eerste schijf van ……………….. € volledig voor de klant, alles boven dat bedrag wordt 50/50 verdeeld voor beide partijen.</w:t>
      </w:r>
    </w:p>
    <w:p w:rsidR="001F2270" w:rsidRPr="001F2270" w:rsidRDefault="001F2270" w:rsidP="001F2270">
      <w:pPr>
        <w:rPr>
          <w:rFonts w:ascii="Calibri" w:hAnsi="Calibri" w:cs="Arial"/>
          <w:spacing w:val="-14"/>
          <w:szCs w:val="21"/>
        </w:rPr>
      </w:pPr>
    </w:p>
    <w:p w:rsidR="001F2270" w:rsidRPr="001F2270" w:rsidRDefault="001F2270" w:rsidP="001F2270">
      <w:pPr>
        <w:rPr>
          <w:rFonts w:ascii="Calibri" w:hAnsi="Calibri" w:cs="Arial"/>
          <w:spacing w:val="-14"/>
          <w:szCs w:val="21"/>
        </w:rPr>
      </w:pPr>
      <w:r w:rsidRPr="001F2270">
        <w:rPr>
          <w:rFonts w:ascii="Calibri" w:hAnsi="Calibri" w:cs="Arial"/>
          <w:spacing w:val="-14"/>
          <w:szCs w:val="21"/>
        </w:rPr>
        <w:t>Een bod is enkel geldig mits effectieve betaling binnen de 8 dagen.</w:t>
      </w:r>
    </w:p>
    <w:p w:rsidR="001F2270" w:rsidRDefault="001F2270" w:rsidP="001F2270">
      <w:pPr>
        <w:pStyle w:val="Lijstalinea"/>
        <w:ind w:left="426"/>
        <w:rPr>
          <w:color w:val="1F497D"/>
        </w:rPr>
      </w:pPr>
    </w:p>
    <w:p w:rsidR="001F2270" w:rsidRPr="008F3223" w:rsidRDefault="001F2270" w:rsidP="001F2270">
      <w:pPr>
        <w:pStyle w:val="Lijstalinea"/>
        <w:ind w:left="426"/>
        <w:rPr>
          <w:color w:val="1F497D"/>
        </w:rPr>
      </w:pPr>
    </w:p>
    <w:p w:rsidR="001F2270" w:rsidRDefault="001F2270" w:rsidP="001F2270">
      <w:pPr>
        <w:pStyle w:val="Kop3-PaardenPunt"/>
        <w:numPr>
          <w:ilvl w:val="0"/>
          <w:numId w:val="14"/>
        </w:numPr>
        <w:rPr>
          <w:lang w:eastAsia="nl-BE"/>
        </w:rPr>
      </w:pPr>
      <w:r>
        <w:rPr>
          <w:lang w:eastAsia="nl-BE"/>
        </w:rPr>
        <w:t>Vaste en variabele kosten</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Alle onkosten verbonden aan de stalling , de voeding, de verzorging, het rijden, de training, de africhting en het transport, worden gedragen door de africhtingsstal.</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Inschrijvingsgelden en dierenartskosten zijn ten laste van de africhtingsstal, met uitzondering van abnormale dierenartskosten bijvoorbeeld: koliekoperatie , …..</w:t>
      </w:r>
    </w:p>
    <w:p w:rsidR="001F2270" w:rsidRDefault="001F2270" w:rsidP="001F2270">
      <w:pPr>
        <w:spacing w:line="360" w:lineRule="auto"/>
        <w:rPr>
          <w:rFonts w:ascii="Calibri" w:hAnsi="Calibri" w:cs="Arial"/>
          <w:spacing w:val="-14"/>
          <w:szCs w:val="21"/>
        </w:rPr>
      </w:pPr>
    </w:p>
    <w:p w:rsidR="001F2270" w:rsidRPr="001877E1" w:rsidRDefault="001F2270" w:rsidP="001F2270">
      <w:pPr>
        <w:pStyle w:val="Kop3-PaardenPunt"/>
        <w:numPr>
          <w:ilvl w:val="0"/>
          <w:numId w:val="14"/>
        </w:numPr>
        <w:rPr>
          <w:lang w:eastAsia="nl-BE"/>
        </w:rPr>
      </w:pPr>
      <w:r>
        <w:rPr>
          <w:lang w:eastAsia="nl-BE"/>
        </w:rPr>
        <w:t>Geldprijzen</w:t>
      </w:r>
    </w:p>
    <w:p w:rsidR="001F2270" w:rsidRDefault="001F2270" w:rsidP="001F2270">
      <w:pPr>
        <w:rPr>
          <w:rFonts w:ascii="Calibri" w:hAnsi="Calibri" w:cs="Arial"/>
          <w:spacing w:val="-14"/>
          <w:szCs w:val="21"/>
        </w:rPr>
      </w:pPr>
      <w:r w:rsidRPr="001877E1">
        <w:rPr>
          <w:rFonts w:ascii="Calibri" w:hAnsi="Calibri" w:cs="Arial"/>
          <w:spacing w:val="-14"/>
          <w:szCs w:val="21"/>
        </w:rPr>
        <w:t>De geldprijzen die tijdens competities worden gewonnen</w:t>
      </w:r>
      <w:r>
        <w:rPr>
          <w:rFonts w:ascii="Calibri" w:hAnsi="Calibri" w:cs="Arial"/>
          <w:spacing w:val="-14"/>
          <w:szCs w:val="21"/>
        </w:rPr>
        <w:t xml:space="preserve"> komen toe aan de africhtingsstal.</w:t>
      </w:r>
    </w:p>
    <w:p w:rsidR="001F2270" w:rsidRPr="00A76039" w:rsidRDefault="001F2270" w:rsidP="001F2270">
      <w:pPr>
        <w:rPr>
          <w:rFonts w:ascii="Calibri" w:hAnsi="Calibri" w:cs="Arial"/>
          <w:spacing w:val="-14"/>
          <w:szCs w:val="21"/>
        </w:rPr>
      </w:pPr>
      <w:r w:rsidRPr="001877E1">
        <w:rPr>
          <w:rFonts w:ascii="Calibri" w:hAnsi="Calibri" w:cs="Arial"/>
          <w:spacing w:val="-14"/>
          <w:szCs w:val="21"/>
        </w:rPr>
        <w:t xml:space="preserve"> </w:t>
      </w:r>
    </w:p>
    <w:p w:rsidR="001F2270" w:rsidRPr="00D3051B" w:rsidRDefault="001F2270" w:rsidP="001F2270">
      <w:pPr>
        <w:rPr>
          <w:rFonts w:ascii="Calibri" w:hAnsi="Calibri" w:cs="Arial"/>
          <w:spacing w:val="-14"/>
          <w:szCs w:val="21"/>
        </w:rPr>
      </w:pPr>
    </w:p>
    <w:p w:rsidR="001F2270" w:rsidRPr="00104A67" w:rsidRDefault="001F2270" w:rsidP="001F2270">
      <w:pPr>
        <w:pStyle w:val="Kop3-PaardenPunt"/>
        <w:numPr>
          <w:ilvl w:val="0"/>
          <w:numId w:val="14"/>
        </w:numPr>
        <w:rPr>
          <w:rFonts w:ascii="Calibri" w:hAnsi="Calibri" w:cs="Arial"/>
          <w:spacing w:val="-14"/>
          <w:szCs w:val="21"/>
          <w:lang w:val="fr-BE"/>
        </w:rPr>
      </w:pPr>
      <w:r>
        <w:rPr>
          <w:lang w:eastAsia="nl-BE"/>
        </w:rPr>
        <w:t>F</w:t>
      </w:r>
      <w:r w:rsidRPr="00104A67">
        <w:rPr>
          <w:lang w:eastAsia="nl-BE"/>
        </w:rPr>
        <w:t>okken</w:t>
      </w:r>
      <w:r>
        <w:rPr>
          <w:lang w:eastAsia="nl-BE"/>
        </w:rPr>
        <w:t xml:space="preserve"> met het paard</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De africhtingsstal heeft geen enkel recht om met het paard te fokken.</w:t>
      </w:r>
    </w:p>
    <w:p w:rsidR="001F2270" w:rsidRDefault="001F2270" w:rsidP="001F2270">
      <w:pPr>
        <w:spacing w:line="360" w:lineRule="auto"/>
        <w:rPr>
          <w:b/>
          <w:color w:val="AF8D72"/>
          <w:spacing w:val="-16"/>
          <w:sz w:val="32"/>
          <w:lang w:eastAsia="nl-BE"/>
        </w:rPr>
      </w:pPr>
    </w:p>
    <w:p w:rsidR="001F2270" w:rsidRPr="00783A5F" w:rsidRDefault="001F2270" w:rsidP="001F2270">
      <w:pPr>
        <w:pStyle w:val="Kop3-PaardenPunt"/>
        <w:numPr>
          <w:ilvl w:val="0"/>
          <w:numId w:val="14"/>
        </w:numPr>
        <w:rPr>
          <w:lang w:eastAsia="nl-BE"/>
        </w:rPr>
      </w:pPr>
      <w:r w:rsidRPr="00D146EC">
        <w:rPr>
          <w:lang w:eastAsia="nl-BE"/>
        </w:rPr>
        <w:t>Verzekering</w:t>
      </w:r>
      <w:r>
        <w:rPr>
          <w:lang w:eastAsia="nl-BE"/>
        </w:rPr>
        <w:t xml:space="preserve"> – risico – aansprakelijkheid</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 xml:space="preserve">De africhtingsstal staat in voor een verzekering voor haar burgerlijke aansprakelijkheid. </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De klant staat in voor een verzekering voor zijn burgerlijke aansprakelijkheid voor het paard, overlijden, medische kosten,  koliek.</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 xml:space="preserve">Ingeval van overlijden van het paard, met tussenkomst van de verzekering, wordt de uitbetaalde vergoeding verdeeld tussen klant en africhtingsstal, overeenkomstig de verdeelsleutel bij de verkoop van het paard. </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 xml:space="preserve">Elke partij draagt de aansprakelijkheid voor door hen of hun aangestelden begane niet verzekerde fouten of nalatigheden. </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Het risico voor schade zonder fout of nalatigheid van de africhtingsstal blijft te laste van de klant.</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De waarde van het paard wordt geraamd op _____________ € . De maximale aansprakelijkheid van de africhtingsstal voor schade aan het paard blijft beperkt tot dat bedrag.</w:t>
      </w:r>
    </w:p>
    <w:p w:rsidR="001F2270" w:rsidRPr="00137881" w:rsidRDefault="001F2270" w:rsidP="001F2270">
      <w:pPr>
        <w:rPr>
          <w:rFonts w:cs="Arial"/>
          <w:spacing w:val="-14"/>
          <w:szCs w:val="21"/>
        </w:rPr>
      </w:pPr>
    </w:p>
    <w:p w:rsidR="001F2270" w:rsidRDefault="001F2270" w:rsidP="001F2270">
      <w:pPr>
        <w:pStyle w:val="Kop3-PaardenPunt"/>
        <w:numPr>
          <w:ilvl w:val="0"/>
          <w:numId w:val="14"/>
        </w:numPr>
        <w:rPr>
          <w:lang w:eastAsia="nl-BE"/>
        </w:rPr>
      </w:pPr>
      <w:r>
        <w:rPr>
          <w:lang w:eastAsia="nl-BE"/>
        </w:rPr>
        <w:t>BTW</w:t>
      </w:r>
    </w:p>
    <w:p w:rsidR="001F2270" w:rsidRPr="001F2270" w:rsidRDefault="001F2270" w:rsidP="001F2270">
      <w:pPr>
        <w:rPr>
          <w:rFonts w:ascii="Calibri" w:hAnsi="Calibri" w:cs="Arial"/>
          <w:spacing w:val="-14"/>
          <w:szCs w:val="21"/>
        </w:rPr>
      </w:pPr>
      <w:r w:rsidRPr="001F2270">
        <w:rPr>
          <w:rFonts w:ascii="Calibri" w:hAnsi="Calibri" w:cs="Arial"/>
          <w:spacing w:val="-14"/>
          <w:szCs w:val="21"/>
        </w:rPr>
        <w:t>Alle prijzen en tarieven zijn exclusief BTW.</w:t>
      </w:r>
    </w:p>
    <w:p w:rsidR="001F2270" w:rsidRPr="00A76039" w:rsidRDefault="001F2270" w:rsidP="001F2270">
      <w:pPr>
        <w:rPr>
          <w:rFonts w:cs="Arial"/>
          <w:spacing w:val="-14"/>
          <w:szCs w:val="21"/>
        </w:rPr>
      </w:pPr>
    </w:p>
    <w:p w:rsidR="001F2270" w:rsidRPr="00E3242B" w:rsidRDefault="001F2270" w:rsidP="001F2270">
      <w:pPr>
        <w:pStyle w:val="Kop3-PaardenPunt"/>
        <w:numPr>
          <w:ilvl w:val="0"/>
          <w:numId w:val="14"/>
        </w:numPr>
        <w:rPr>
          <w:lang w:eastAsia="nl-BE"/>
        </w:rPr>
      </w:pPr>
      <w:r>
        <w:rPr>
          <w:lang w:eastAsia="nl-BE"/>
        </w:rPr>
        <w:t>B</w:t>
      </w:r>
      <w:r w:rsidRPr="00E3242B">
        <w:rPr>
          <w:lang w:eastAsia="nl-BE"/>
        </w:rPr>
        <w:t>evoegdheid</w:t>
      </w:r>
      <w:r>
        <w:rPr>
          <w:lang w:eastAsia="nl-BE"/>
        </w:rPr>
        <w:t xml:space="preserve"> - toepasselijk recht</w:t>
      </w:r>
    </w:p>
    <w:p w:rsidR="001F2270" w:rsidRPr="00D3051B" w:rsidRDefault="001F2270" w:rsidP="001F2270">
      <w:pPr>
        <w:rPr>
          <w:rFonts w:ascii="Calibri" w:hAnsi="Calibri" w:cs="Arial"/>
          <w:spacing w:val="-14"/>
          <w:szCs w:val="21"/>
        </w:rPr>
      </w:pPr>
    </w:p>
    <w:p w:rsidR="001F2270" w:rsidRDefault="001F2270" w:rsidP="001F2270">
      <w:pPr>
        <w:rPr>
          <w:rFonts w:ascii="Calibri" w:hAnsi="Calibri" w:cs="Arial"/>
          <w:spacing w:val="-14"/>
          <w:szCs w:val="21"/>
        </w:rPr>
      </w:pPr>
      <w:r w:rsidRPr="00D3051B">
        <w:rPr>
          <w:rFonts w:ascii="Calibri" w:hAnsi="Calibri" w:cs="Arial"/>
          <w:spacing w:val="-14"/>
          <w:szCs w:val="21"/>
        </w:rPr>
        <w:t xml:space="preserve">Alle geschillen waartoe dit contract aanleiding zou kunnen geven, vallen onder de uitsluitende bevoegdheid van de </w:t>
      </w:r>
    </w:p>
    <w:p w:rsidR="001F2270" w:rsidRDefault="001F2270" w:rsidP="001F2270">
      <w:pPr>
        <w:rPr>
          <w:rFonts w:ascii="Calibri" w:hAnsi="Calibri" w:cs="Arial"/>
          <w:spacing w:val="-14"/>
          <w:szCs w:val="21"/>
        </w:rPr>
      </w:pPr>
      <w:r w:rsidRPr="00D3051B">
        <w:rPr>
          <w:rFonts w:ascii="Calibri" w:hAnsi="Calibri" w:cs="Arial"/>
          <w:spacing w:val="-14"/>
          <w:szCs w:val="21"/>
        </w:rPr>
        <w:t>rechtbanken territoriaal bevo</w:t>
      </w:r>
      <w:r>
        <w:rPr>
          <w:rFonts w:ascii="Calibri" w:hAnsi="Calibri" w:cs="Arial"/>
          <w:spacing w:val="-14"/>
          <w:szCs w:val="21"/>
        </w:rPr>
        <w:t>egd voor het adres van de africhtingsstal.</w:t>
      </w:r>
    </w:p>
    <w:p w:rsidR="001F2270" w:rsidRDefault="001F2270" w:rsidP="001F2270">
      <w:pPr>
        <w:rPr>
          <w:rFonts w:ascii="Calibri" w:hAnsi="Calibri" w:cs="Arial"/>
          <w:spacing w:val="-14"/>
          <w:szCs w:val="21"/>
        </w:rPr>
      </w:pPr>
    </w:p>
    <w:p w:rsidR="001F2270" w:rsidRPr="00D3051B" w:rsidRDefault="001F2270" w:rsidP="001F2270">
      <w:pPr>
        <w:rPr>
          <w:rFonts w:ascii="Calibri" w:hAnsi="Calibri" w:cs="Arial"/>
          <w:spacing w:val="-14"/>
          <w:szCs w:val="21"/>
        </w:rPr>
      </w:pPr>
      <w:r w:rsidRPr="00D3051B">
        <w:rPr>
          <w:rFonts w:ascii="Calibri" w:hAnsi="Calibri" w:cs="Arial"/>
          <w:spacing w:val="-14"/>
          <w:szCs w:val="21"/>
        </w:rPr>
        <w:t>Op deze overeenkomst is het Belgische recht van toepassing.</w:t>
      </w:r>
    </w:p>
    <w:p w:rsidR="001F2270" w:rsidRPr="00D146EC" w:rsidRDefault="001F2270" w:rsidP="001F2270">
      <w:pPr>
        <w:rPr>
          <w:rFonts w:cs="Arial"/>
          <w:spacing w:val="-14"/>
          <w:szCs w:val="21"/>
        </w:rPr>
      </w:pPr>
    </w:p>
    <w:p w:rsidR="001F2270" w:rsidRDefault="001F2270" w:rsidP="001F2270">
      <w:pPr>
        <w:rPr>
          <w:rFonts w:ascii="Calibri" w:hAnsi="Calibri" w:cs="Times New Roman"/>
          <w:b/>
          <w:color w:val="AF8D72"/>
          <w:spacing w:val="-16"/>
          <w:sz w:val="32"/>
          <w:lang w:eastAsia="nl-BE"/>
        </w:rPr>
      </w:pPr>
    </w:p>
    <w:p w:rsidR="001F2270" w:rsidRPr="00D3051B" w:rsidRDefault="001F2270" w:rsidP="001F2270">
      <w:pPr>
        <w:rPr>
          <w:rFonts w:ascii="Calibri" w:hAnsi="Calibri" w:cs="Arial"/>
          <w:spacing w:val="-14"/>
          <w:szCs w:val="21"/>
        </w:rPr>
      </w:pPr>
    </w:p>
    <w:p w:rsidR="001F2270" w:rsidRDefault="001F2270" w:rsidP="001F2270">
      <w:pPr>
        <w:rPr>
          <w:rFonts w:ascii="Calibri" w:hAnsi="Calibri" w:cs="Arial"/>
          <w:spacing w:val="-14"/>
          <w:szCs w:val="21"/>
        </w:rPr>
      </w:pPr>
      <w:r w:rsidRPr="00D3051B">
        <w:rPr>
          <w:rFonts w:ascii="Calibri" w:hAnsi="Calibri" w:cs="Arial"/>
          <w:spacing w:val="-14"/>
          <w:szCs w:val="21"/>
        </w:rPr>
        <w:t xml:space="preserve">Aldus opgemaakt in twee exemplaren, waarvan iedere partij verklaart er één ontvangen te hebben, </w:t>
      </w:r>
    </w:p>
    <w:p w:rsidR="001F2270" w:rsidRDefault="001F2270" w:rsidP="001F2270">
      <w:pPr>
        <w:rPr>
          <w:rFonts w:ascii="Calibri" w:hAnsi="Calibri" w:cs="Arial"/>
          <w:spacing w:val="-14"/>
          <w:szCs w:val="21"/>
        </w:rPr>
      </w:pPr>
    </w:p>
    <w:p w:rsidR="001F2270" w:rsidRPr="00D3051B" w:rsidRDefault="001F2270" w:rsidP="001F2270">
      <w:pPr>
        <w:rPr>
          <w:rFonts w:ascii="Calibri" w:hAnsi="Calibri" w:cs="Arial"/>
          <w:spacing w:val="-14"/>
          <w:szCs w:val="21"/>
        </w:rPr>
      </w:pPr>
      <w:r w:rsidRPr="00D3051B">
        <w:rPr>
          <w:rFonts w:ascii="Calibri" w:hAnsi="Calibri" w:cs="Arial"/>
          <w:spacing w:val="-14"/>
          <w:szCs w:val="21"/>
        </w:rPr>
        <w:t>te</w:t>
      </w:r>
      <w:r>
        <w:rPr>
          <w:rFonts w:ascii="Calibri" w:hAnsi="Calibri" w:cs="Arial"/>
          <w:spacing w:val="-14"/>
          <w:szCs w:val="21"/>
        </w:rPr>
        <w:t xml:space="preserve">________________________________________ </w:t>
      </w:r>
      <w:r w:rsidRPr="00D3051B">
        <w:rPr>
          <w:rFonts w:ascii="Calibri" w:hAnsi="Calibri" w:cs="Arial"/>
          <w:spacing w:val="-14"/>
          <w:szCs w:val="21"/>
        </w:rPr>
        <w:t>op</w:t>
      </w:r>
      <w:r>
        <w:rPr>
          <w:rFonts w:ascii="Calibri" w:hAnsi="Calibri" w:cs="Arial"/>
          <w:spacing w:val="-14"/>
          <w:szCs w:val="21"/>
        </w:rPr>
        <w:t>__________________________________________________</w:t>
      </w:r>
    </w:p>
    <w:p w:rsidR="001F2270" w:rsidRPr="00D3051B" w:rsidRDefault="001F2270" w:rsidP="001F2270">
      <w:pPr>
        <w:rPr>
          <w:rFonts w:ascii="Calibri" w:hAnsi="Calibri" w:cs="Arial"/>
          <w:spacing w:val="-14"/>
          <w:szCs w:val="21"/>
        </w:rPr>
      </w:pPr>
    </w:p>
    <w:p w:rsidR="001F2270" w:rsidRPr="00D3051B" w:rsidRDefault="001F2270" w:rsidP="001F2270">
      <w:pPr>
        <w:rPr>
          <w:rFonts w:ascii="Calibri" w:hAnsi="Calibri" w:cs="Arial"/>
          <w:spacing w:val="-14"/>
          <w:szCs w:val="21"/>
        </w:rPr>
      </w:pPr>
    </w:p>
    <w:p w:rsidR="001F2270" w:rsidRPr="008C2725" w:rsidRDefault="001F2270" w:rsidP="001F2270">
      <w:pPr>
        <w:rPr>
          <w:rFonts w:ascii="Calibri" w:hAnsi="Calibri" w:cs="Arial"/>
          <w:spacing w:val="-14"/>
          <w:szCs w:val="21"/>
        </w:rPr>
      </w:pPr>
      <w:r>
        <w:rPr>
          <w:rFonts w:ascii="Calibri" w:hAnsi="Calibri" w:cs="Arial"/>
          <w:spacing w:val="-14"/>
          <w:szCs w:val="21"/>
        </w:rPr>
        <w:t>Voor de africhtingsstal</w:t>
      </w:r>
      <w:r>
        <w:rPr>
          <w:rFonts w:ascii="Calibri" w:hAnsi="Calibri" w:cs="Arial"/>
          <w:spacing w:val="-14"/>
          <w:szCs w:val="21"/>
        </w:rPr>
        <w:tab/>
      </w:r>
      <w:r>
        <w:rPr>
          <w:rFonts w:ascii="Calibri" w:hAnsi="Calibri" w:cs="Arial"/>
          <w:spacing w:val="-14"/>
          <w:szCs w:val="21"/>
        </w:rPr>
        <w:tab/>
      </w:r>
      <w:r>
        <w:rPr>
          <w:rFonts w:ascii="Calibri" w:hAnsi="Calibri" w:cs="Arial"/>
          <w:spacing w:val="-14"/>
          <w:szCs w:val="21"/>
        </w:rPr>
        <w:tab/>
      </w:r>
      <w:r>
        <w:rPr>
          <w:rFonts w:ascii="Calibri" w:hAnsi="Calibri" w:cs="Arial"/>
          <w:spacing w:val="-14"/>
          <w:szCs w:val="21"/>
        </w:rPr>
        <w:tab/>
      </w:r>
      <w:r>
        <w:rPr>
          <w:rFonts w:ascii="Calibri" w:hAnsi="Calibri" w:cs="Arial"/>
          <w:spacing w:val="-14"/>
          <w:szCs w:val="21"/>
        </w:rPr>
        <w:tab/>
        <w:t xml:space="preserve"> De klant</w:t>
      </w:r>
    </w:p>
    <w:p w:rsidR="001F2270" w:rsidRDefault="001F2270" w:rsidP="001F2270">
      <w:pPr>
        <w:rPr>
          <w:color w:val="333399"/>
        </w:rPr>
      </w:pPr>
    </w:p>
    <w:p w:rsidR="001F2270" w:rsidRDefault="001F2270" w:rsidP="001F2270">
      <w:pPr>
        <w:rPr>
          <w:color w:val="333399"/>
        </w:rPr>
      </w:pPr>
    </w:p>
    <w:p w:rsidR="001F2270" w:rsidRPr="008C2725" w:rsidRDefault="001F2270" w:rsidP="001F2270">
      <w:pPr>
        <w:rPr>
          <w:color w:val="333399"/>
        </w:rPr>
      </w:pPr>
      <w:r>
        <w:rPr>
          <w:color w:val="333399"/>
        </w:rPr>
        <w:t>*</w:t>
      </w:r>
      <w:r>
        <w:rPr>
          <w:color w:val="333399"/>
        </w:rPr>
        <w:tab/>
      </w:r>
      <w:r>
        <w:rPr>
          <w:color w:val="333399"/>
        </w:rPr>
        <w:tab/>
      </w:r>
      <w:r>
        <w:rPr>
          <w:color w:val="333399"/>
        </w:rPr>
        <w:tab/>
      </w:r>
      <w:r>
        <w:rPr>
          <w:color w:val="333399"/>
        </w:rPr>
        <w:tab/>
      </w:r>
      <w:r>
        <w:rPr>
          <w:color w:val="333399"/>
        </w:rPr>
        <w:tab/>
      </w:r>
      <w:r>
        <w:rPr>
          <w:color w:val="333399"/>
        </w:rPr>
        <w:tab/>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softHyphen/>
      </w:r>
      <w:r>
        <w:rPr>
          <w:color w:val="333399"/>
        </w:rPr>
        <w:tab/>
      </w:r>
      <w:r>
        <w:rPr>
          <w:color w:val="333399"/>
        </w:rPr>
        <w:tab/>
        <w:t>*</w:t>
      </w:r>
    </w:p>
    <w:p w:rsidR="00C44E64" w:rsidRPr="007207F0" w:rsidRDefault="00C44E64" w:rsidP="001F2270">
      <w:pPr>
        <w:pStyle w:val="Kop3-PaardenPunt"/>
      </w:pPr>
    </w:p>
    <w:sectPr w:rsidR="00C44E64" w:rsidRPr="007207F0" w:rsidSect="007207F0">
      <w:headerReference w:type="default" r:id="rId7"/>
      <w:footerReference w:type="even" r:id="rId8"/>
      <w:footerReference w:type="default" r:id="rId9"/>
      <w:pgSz w:w="11906" w:h="16838"/>
      <w:pgMar w:top="-1684" w:right="1417" w:bottom="1843"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1E" w:rsidRDefault="00590B1E" w:rsidP="007207F0">
      <w:r>
        <w:separator/>
      </w:r>
    </w:p>
  </w:endnote>
  <w:endnote w:type="continuationSeparator" w:id="0">
    <w:p w:rsidR="00590B1E" w:rsidRDefault="00590B1E" w:rsidP="0072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8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7" w:rsidRDefault="00474D07" w:rsidP="007207F0">
    <w:pPr>
      <w:pStyle w:val="Voettekst"/>
    </w:pPr>
  </w:p>
  <w:p w:rsidR="003515DA" w:rsidRDefault="003515DA" w:rsidP="007207F0"/>
  <w:p w:rsidR="003515DA" w:rsidRDefault="003515DA" w:rsidP="007207F0"/>
  <w:p w:rsidR="003515DA" w:rsidRDefault="003515DA" w:rsidP="007207F0"/>
  <w:p w:rsidR="003515DA" w:rsidRDefault="003515DA" w:rsidP="007207F0"/>
  <w:p w:rsidR="003515DA" w:rsidRDefault="003515DA" w:rsidP="007207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7" w:rsidRPr="00474D07" w:rsidRDefault="009B433A" w:rsidP="007207F0">
    <w:pPr>
      <w:pStyle w:val="Voettekst"/>
      <w:rPr>
        <w:color w:val="666666"/>
        <w:sz w:val="16"/>
        <w:szCs w:val="16"/>
      </w:rPr>
    </w:pPr>
    <w:r>
      <w:rPr>
        <w:noProof/>
        <w:lang w:eastAsia="nl-BE"/>
      </w:rPr>
      <w:drawing>
        <wp:anchor distT="0" distB="0" distL="114300" distR="114300" simplePos="0" relativeHeight="251661312" behindDoc="0" locked="0" layoutInCell="1" allowOverlap="1">
          <wp:simplePos x="0" y="0"/>
          <wp:positionH relativeFrom="column">
            <wp:posOffset>-556895</wp:posOffset>
          </wp:positionH>
          <wp:positionV relativeFrom="paragraph">
            <wp:posOffset>-111760</wp:posOffset>
          </wp:positionV>
          <wp:extent cx="670560" cy="370997"/>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ardenpuntvlaanderen_kleur_vertica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60" cy="370997"/>
                  </a:xfrm>
                  <a:prstGeom prst="rect">
                    <a:avLst/>
                  </a:prstGeom>
                </pic:spPr>
              </pic:pic>
            </a:graphicData>
          </a:graphic>
          <wp14:sizeRelH relativeFrom="page">
            <wp14:pctWidth>0</wp14:pctWidth>
          </wp14:sizeRelH>
          <wp14:sizeRelV relativeFrom="page">
            <wp14:pctHeight>0</wp14:pctHeight>
          </wp14:sizeRelV>
        </wp:anchor>
      </w:drawing>
    </w:r>
    <w:r w:rsidR="00F06DB5">
      <w:rPr>
        <w:noProof/>
        <w:lang w:eastAsia="nl-BE"/>
      </w:rPr>
      <mc:AlternateContent>
        <mc:Choice Requires="wps">
          <w:drawing>
            <wp:anchor distT="0" distB="0" distL="114300" distR="114300" simplePos="0" relativeHeight="251660288" behindDoc="0" locked="0" layoutInCell="1" allowOverlap="1">
              <wp:simplePos x="0" y="0"/>
              <wp:positionH relativeFrom="column">
                <wp:posOffset>4924425</wp:posOffset>
              </wp:positionH>
              <wp:positionV relativeFrom="paragraph">
                <wp:posOffset>-150495</wp:posOffset>
              </wp:positionV>
              <wp:extent cx="1352550" cy="270510"/>
              <wp:effectExtent l="4445" t="0" r="3810" b="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07" w:rsidRPr="00474D07" w:rsidRDefault="00474D07" w:rsidP="007207F0">
                          <w:pPr>
                            <w:pStyle w:val="Paginanummering-PaardenPunt"/>
                          </w:pPr>
                          <w:r w:rsidRPr="00474D07">
                            <w:fldChar w:fldCharType="begin"/>
                          </w:r>
                          <w:r w:rsidRPr="00474D07">
                            <w:instrText>PAGE   \* MERGEFORMAT</w:instrText>
                          </w:r>
                          <w:r w:rsidRPr="00474D07">
                            <w:fldChar w:fldCharType="separate"/>
                          </w:r>
                          <w:r w:rsidR="001F2270" w:rsidRPr="001F2270">
                            <w:rPr>
                              <w:noProof/>
                              <w:lang w:val="nl-NL"/>
                            </w:rPr>
                            <w:t>2</w:t>
                          </w:r>
                          <w:r w:rsidRPr="00474D07">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75pt;margin-top:-11.85pt;width:106.5pt;height:21.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oPfwIAAA4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" stroked="f">
              <v:textbox style="mso-fit-shape-to-text:t">
                <w:txbxContent>
                  <w:p w:rsidR="00474D07" w:rsidRPr="00474D07" w:rsidRDefault="00474D07" w:rsidP="007207F0">
                    <w:pPr>
                      <w:pStyle w:val="Paginanummering-PaardenPunt"/>
                    </w:pPr>
                    <w:r w:rsidRPr="00474D07">
                      <w:fldChar w:fldCharType="begin"/>
                    </w:r>
                    <w:r w:rsidRPr="00474D07">
                      <w:instrText>PAGE   \* MERGEFORMAT</w:instrText>
                    </w:r>
                    <w:r w:rsidRPr="00474D07">
                      <w:fldChar w:fldCharType="separate"/>
                    </w:r>
                    <w:r w:rsidR="001F2270" w:rsidRPr="001F2270">
                      <w:rPr>
                        <w:noProof/>
                        <w:lang w:val="nl-NL"/>
                      </w:rPr>
                      <w:t>2</w:t>
                    </w:r>
                    <w:r w:rsidRPr="00474D07">
                      <w:fldChar w:fldCharType="end"/>
                    </w:r>
                  </w:p>
                </w:txbxContent>
              </v:textbox>
              <w10:wrap type="square"/>
            </v:shape>
          </w:pict>
        </mc:Fallback>
      </mc:AlternateContent>
    </w:r>
    <w:r w:rsidR="00F06DB5">
      <w:rPr>
        <w:noProof/>
        <w:lang w:eastAsia="nl-BE"/>
      </w:rPr>
      <mc:AlternateContent>
        <mc:Choice Requires="wps">
          <w:drawing>
            <wp:anchor distT="0" distB="0" distL="114300" distR="114300" simplePos="0" relativeHeight="251657215" behindDoc="0" locked="0" layoutInCell="1" allowOverlap="1">
              <wp:simplePos x="0" y="0"/>
              <wp:positionH relativeFrom="column">
                <wp:posOffset>1081405</wp:posOffset>
              </wp:positionH>
              <wp:positionV relativeFrom="paragraph">
                <wp:posOffset>-112395</wp:posOffset>
              </wp:positionV>
              <wp:extent cx="3590925" cy="210820"/>
              <wp:effectExtent l="0" t="0" r="0" b="0"/>
              <wp:wrapSquare wrapText="bothSides"/>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07" w:rsidRPr="00474D07" w:rsidRDefault="00474D07" w:rsidP="007207F0">
                          <w:pPr>
                            <w:pStyle w:val="Voettekst-PaardenPun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15pt;margin-top:-8.85pt;width:282.75pt;height:16.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j5hQIAABc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" stroked="f">
              <v:textbox style="mso-fit-shape-to-text:t">
                <w:txbxContent>
                  <w:p w:rsidR="00474D07" w:rsidRPr="00474D07" w:rsidRDefault="00474D07" w:rsidP="007207F0">
                    <w:pPr>
                      <w:pStyle w:val="Voettekst-PaardenPun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1E" w:rsidRDefault="00590B1E" w:rsidP="007207F0">
      <w:r>
        <w:separator/>
      </w:r>
    </w:p>
  </w:footnote>
  <w:footnote w:type="continuationSeparator" w:id="0">
    <w:p w:rsidR="00590B1E" w:rsidRDefault="00590B1E" w:rsidP="0072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7" w:rsidRDefault="009B433A" w:rsidP="009B433A">
    <w:pPr>
      <w:pStyle w:val="Koptekst"/>
      <w:tabs>
        <w:tab w:val="clear" w:pos="4536"/>
      </w:tabs>
    </w:pPr>
    <w:r>
      <w:tab/>
    </w:r>
  </w:p>
  <w:p w:rsidR="003515DA" w:rsidRDefault="003515DA" w:rsidP="007207F0"/>
  <w:p w:rsidR="003515DA" w:rsidRDefault="003515DA" w:rsidP="007207F0"/>
  <w:p w:rsidR="003515DA" w:rsidRDefault="003515DA" w:rsidP="007207F0"/>
  <w:p w:rsidR="003515DA" w:rsidRDefault="003515DA" w:rsidP="007207F0"/>
  <w:p w:rsidR="003515DA" w:rsidRDefault="003515DA" w:rsidP="007207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22A"/>
    <w:multiLevelType w:val="hybridMultilevel"/>
    <w:tmpl w:val="6BAE72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440C05"/>
    <w:multiLevelType w:val="hybridMultilevel"/>
    <w:tmpl w:val="2DD6F2D4"/>
    <w:lvl w:ilvl="0" w:tplc="4606E754">
      <w:start w:val="1"/>
      <w:numFmt w:val="decimal"/>
      <w:pStyle w:val="Opsommingcijfers-PaardenPunt"/>
      <w:lvlText w:val="%1."/>
      <w:lvlJc w:val="left"/>
      <w:pPr>
        <w:ind w:left="720" w:hanging="360"/>
      </w:pPr>
      <w:rPr>
        <w:rFonts w:hint="default"/>
        <w:color w:val="E620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2D3FF3"/>
    <w:multiLevelType w:val="hybridMultilevel"/>
    <w:tmpl w:val="6B60A3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DD73DF"/>
    <w:multiLevelType w:val="hybridMultilevel"/>
    <w:tmpl w:val="F28EBC22"/>
    <w:lvl w:ilvl="0" w:tplc="726C1592">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635447"/>
    <w:multiLevelType w:val="hybridMultilevel"/>
    <w:tmpl w:val="2EAAB284"/>
    <w:lvl w:ilvl="0" w:tplc="F53478D6">
      <w:start w:val="5"/>
      <w:numFmt w:val="bullet"/>
      <w:lvlText w:val="-"/>
      <w:lvlJc w:val="left"/>
      <w:pPr>
        <w:ind w:left="426" w:hanging="360"/>
      </w:pPr>
      <w:rPr>
        <w:rFonts w:ascii="Calibri" w:eastAsiaTheme="minorHAnsi" w:hAnsi="Calibri" w:cs="Arial" w:hint="default"/>
      </w:rPr>
    </w:lvl>
    <w:lvl w:ilvl="1" w:tplc="08130003">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5" w15:restartNumberingAfterBreak="0">
    <w:nsid w:val="24B44475"/>
    <w:multiLevelType w:val="hybridMultilevel"/>
    <w:tmpl w:val="F4ACF3C8"/>
    <w:lvl w:ilvl="0" w:tplc="32A6669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305DA5"/>
    <w:multiLevelType w:val="hybridMultilevel"/>
    <w:tmpl w:val="978444AA"/>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15:restartNumberingAfterBreak="0">
    <w:nsid w:val="2CC541A5"/>
    <w:multiLevelType w:val="hybridMultilevel"/>
    <w:tmpl w:val="367C9762"/>
    <w:lvl w:ilvl="0" w:tplc="01160CE0">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1D47C6"/>
    <w:multiLevelType w:val="hybridMultilevel"/>
    <w:tmpl w:val="D6D8B6D2"/>
    <w:lvl w:ilvl="0" w:tplc="565C5B4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15:restartNumberingAfterBreak="0">
    <w:nsid w:val="37D22DC2"/>
    <w:multiLevelType w:val="hybridMultilevel"/>
    <w:tmpl w:val="5B58B37A"/>
    <w:lvl w:ilvl="0" w:tplc="15FE144E">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19329F5"/>
    <w:multiLevelType w:val="hybridMultilevel"/>
    <w:tmpl w:val="DE1454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1E06DB"/>
    <w:multiLevelType w:val="hybridMultilevel"/>
    <w:tmpl w:val="D6FE5530"/>
    <w:lvl w:ilvl="0" w:tplc="9E7CAC9C">
      <w:start w:val="1"/>
      <w:numFmt w:val="bullet"/>
      <w:pStyle w:val="Opsommingbol-PaardenPunt"/>
      <w:lvlText w:val=""/>
      <w:lvlJc w:val="left"/>
      <w:pPr>
        <w:ind w:left="720" w:hanging="360"/>
      </w:pPr>
      <w:rPr>
        <w:rFonts w:ascii="Symbol" w:hAnsi="Symbol" w:hint="default"/>
        <w:color w:val="E620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656030"/>
    <w:multiLevelType w:val="hybridMultilevel"/>
    <w:tmpl w:val="B526F4BA"/>
    <w:lvl w:ilvl="0" w:tplc="74602236">
      <w:numFmt w:val="bullet"/>
      <w:lvlText w:val="-"/>
      <w:lvlJc w:val="left"/>
      <w:pPr>
        <w:ind w:left="720" w:hanging="360"/>
      </w:pPr>
      <w:rPr>
        <w:rFonts w:ascii="Raleway" w:eastAsiaTheme="minorHAnsi" w:hAnsi="Raleway"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D650850"/>
    <w:multiLevelType w:val="multilevel"/>
    <w:tmpl w:val="4554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365CD"/>
    <w:multiLevelType w:val="hybridMultilevel"/>
    <w:tmpl w:val="F8989BC8"/>
    <w:lvl w:ilvl="0" w:tplc="32A6669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1"/>
  </w:num>
  <w:num w:numId="7">
    <w:abstractNumId w:val="1"/>
  </w:num>
  <w:num w:numId="8">
    <w:abstractNumId w:val="12"/>
  </w:num>
  <w:num w:numId="9">
    <w:abstractNumId w:val="9"/>
  </w:num>
  <w:num w:numId="10">
    <w:abstractNumId w:val="3"/>
  </w:num>
  <w:num w:numId="11">
    <w:abstractNumId w:val="2"/>
  </w:num>
  <w:num w:numId="12">
    <w:abstractNumId w:val="4"/>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3F"/>
    <w:rsid w:val="00007C71"/>
    <w:rsid w:val="00031CF0"/>
    <w:rsid w:val="00072570"/>
    <w:rsid w:val="00092BA7"/>
    <w:rsid w:val="000A2666"/>
    <w:rsid w:val="000B18FB"/>
    <w:rsid w:val="000D071B"/>
    <w:rsid w:val="000F6474"/>
    <w:rsid w:val="001247C5"/>
    <w:rsid w:val="001352EC"/>
    <w:rsid w:val="0015148E"/>
    <w:rsid w:val="00157CAC"/>
    <w:rsid w:val="00165BF0"/>
    <w:rsid w:val="00171811"/>
    <w:rsid w:val="001863F8"/>
    <w:rsid w:val="00186D40"/>
    <w:rsid w:val="001A5493"/>
    <w:rsid w:val="001B16F0"/>
    <w:rsid w:val="001B2944"/>
    <w:rsid w:val="001D5D4B"/>
    <w:rsid w:val="001E4B27"/>
    <w:rsid w:val="001E687B"/>
    <w:rsid w:val="001F2270"/>
    <w:rsid w:val="00200E62"/>
    <w:rsid w:val="002241B9"/>
    <w:rsid w:val="00237F10"/>
    <w:rsid w:val="002431C6"/>
    <w:rsid w:val="00253876"/>
    <w:rsid w:val="002912A1"/>
    <w:rsid w:val="002B44B3"/>
    <w:rsid w:val="002E1D56"/>
    <w:rsid w:val="00300535"/>
    <w:rsid w:val="00304BC2"/>
    <w:rsid w:val="00305A4F"/>
    <w:rsid w:val="00305F5D"/>
    <w:rsid w:val="00307270"/>
    <w:rsid w:val="00315761"/>
    <w:rsid w:val="003273A0"/>
    <w:rsid w:val="00334D1E"/>
    <w:rsid w:val="00335DC1"/>
    <w:rsid w:val="00341777"/>
    <w:rsid w:val="00342785"/>
    <w:rsid w:val="003515DA"/>
    <w:rsid w:val="00352DC8"/>
    <w:rsid w:val="003607D4"/>
    <w:rsid w:val="003661C3"/>
    <w:rsid w:val="00370907"/>
    <w:rsid w:val="00371D4C"/>
    <w:rsid w:val="003957C1"/>
    <w:rsid w:val="003B452A"/>
    <w:rsid w:val="003B72B3"/>
    <w:rsid w:val="003E789D"/>
    <w:rsid w:val="003F037D"/>
    <w:rsid w:val="00427564"/>
    <w:rsid w:val="00434255"/>
    <w:rsid w:val="00455020"/>
    <w:rsid w:val="004651A5"/>
    <w:rsid w:val="00470B47"/>
    <w:rsid w:val="00474D07"/>
    <w:rsid w:val="00482C51"/>
    <w:rsid w:val="004A3FAC"/>
    <w:rsid w:val="004E1255"/>
    <w:rsid w:val="004F16DB"/>
    <w:rsid w:val="004F179B"/>
    <w:rsid w:val="00506860"/>
    <w:rsid w:val="00514AA4"/>
    <w:rsid w:val="00515563"/>
    <w:rsid w:val="005429B3"/>
    <w:rsid w:val="00572A50"/>
    <w:rsid w:val="00590B1E"/>
    <w:rsid w:val="005956BC"/>
    <w:rsid w:val="0059685A"/>
    <w:rsid w:val="005A098D"/>
    <w:rsid w:val="005A4512"/>
    <w:rsid w:val="005B5488"/>
    <w:rsid w:val="005B7F5F"/>
    <w:rsid w:val="006224F2"/>
    <w:rsid w:val="006343D4"/>
    <w:rsid w:val="0066235B"/>
    <w:rsid w:val="006E0ECD"/>
    <w:rsid w:val="006F66BB"/>
    <w:rsid w:val="00700686"/>
    <w:rsid w:val="007207E7"/>
    <w:rsid w:val="007207F0"/>
    <w:rsid w:val="007266D8"/>
    <w:rsid w:val="00743F63"/>
    <w:rsid w:val="007455B0"/>
    <w:rsid w:val="0079176D"/>
    <w:rsid w:val="007D5669"/>
    <w:rsid w:val="007F5E2A"/>
    <w:rsid w:val="00812A3F"/>
    <w:rsid w:val="00821502"/>
    <w:rsid w:val="008346B5"/>
    <w:rsid w:val="0085527D"/>
    <w:rsid w:val="008A46C8"/>
    <w:rsid w:val="008D2236"/>
    <w:rsid w:val="008F636A"/>
    <w:rsid w:val="00902AB5"/>
    <w:rsid w:val="00955158"/>
    <w:rsid w:val="009B433A"/>
    <w:rsid w:val="009D706C"/>
    <w:rsid w:val="009E5BBE"/>
    <w:rsid w:val="00A139D6"/>
    <w:rsid w:val="00A44897"/>
    <w:rsid w:val="00A5332B"/>
    <w:rsid w:val="00A65868"/>
    <w:rsid w:val="00A67861"/>
    <w:rsid w:val="00A91192"/>
    <w:rsid w:val="00A91E37"/>
    <w:rsid w:val="00A93593"/>
    <w:rsid w:val="00A94E36"/>
    <w:rsid w:val="00AD16AF"/>
    <w:rsid w:val="00AE4AF1"/>
    <w:rsid w:val="00AE53E5"/>
    <w:rsid w:val="00B00C32"/>
    <w:rsid w:val="00B03D24"/>
    <w:rsid w:val="00B04835"/>
    <w:rsid w:val="00B21459"/>
    <w:rsid w:val="00B823A5"/>
    <w:rsid w:val="00B85709"/>
    <w:rsid w:val="00BA50DC"/>
    <w:rsid w:val="00BC7EE6"/>
    <w:rsid w:val="00BD021C"/>
    <w:rsid w:val="00C13202"/>
    <w:rsid w:val="00C305CE"/>
    <w:rsid w:val="00C44E64"/>
    <w:rsid w:val="00C46821"/>
    <w:rsid w:val="00C61D36"/>
    <w:rsid w:val="00C701DA"/>
    <w:rsid w:val="00C7204C"/>
    <w:rsid w:val="00C74186"/>
    <w:rsid w:val="00C7656D"/>
    <w:rsid w:val="00C90DD1"/>
    <w:rsid w:val="00CD0B08"/>
    <w:rsid w:val="00CE60E1"/>
    <w:rsid w:val="00D269B5"/>
    <w:rsid w:val="00D500CC"/>
    <w:rsid w:val="00D54F95"/>
    <w:rsid w:val="00D65819"/>
    <w:rsid w:val="00D6743F"/>
    <w:rsid w:val="00D76EC4"/>
    <w:rsid w:val="00D803E0"/>
    <w:rsid w:val="00DB3751"/>
    <w:rsid w:val="00DB7475"/>
    <w:rsid w:val="00E12182"/>
    <w:rsid w:val="00E1284C"/>
    <w:rsid w:val="00E302D8"/>
    <w:rsid w:val="00E31D31"/>
    <w:rsid w:val="00E44036"/>
    <w:rsid w:val="00E553A6"/>
    <w:rsid w:val="00E713F1"/>
    <w:rsid w:val="00E9247B"/>
    <w:rsid w:val="00EB008C"/>
    <w:rsid w:val="00EC1265"/>
    <w:rsid w:val="00EF5187"/>
    <w:rsid w:val="00F06DB5"/>
    <w:rsid w:val="00F20F52"/>
    <w:rsid w:val="00F34571"/>
    <w:rsid w:val="00F66087"/>
    <w:rsid w:val="00F73EEE"/>
    <w:rsid w:val="00F858F5"/>
    <w:rsid w:val="00F91F05"/>
    <w:rsid w:val="00F96CF3"/>
    <w:rsid w:val="00FA2CBD"/>
    <w:rsid w:val="00FA387F"/>
    <w:rsid w:val="00FB5EF8"/>
    <w:rsid w:val="00FC6F17"/>
    <w:rsid w:val="00FF2341"/>
    <w:rsid w:val="00FF6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A455D"/>
  <w15:docId w15:val="{5F6EA763-E867-49D6-88BA-EB318188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 PaardenPunt"/>
    <w:rsid w:val="007207F0"/>
    <w:pPr>
      <w:spacing w:line="240" w:lineRule="auto"/>
      <w:contextualSpacing/>
    </w:pPr>
    <w:rPr>
      <w:rFonts w:ascii="Raleway" w:hAnsi="Raleway"/>
      <w:sz w:val="20"/>
      <w:szCs w:val="20"/>
    </w:rPr>
  </w:style>
  <w:style w:type="paragraph" w:styleId="Kop3">
    <w:name w:val="heading 3"/>
    <w:basedOn w:val="Standaard"/>
    <w:link w:val="Kop3Char"/>
    <w:uiPriority w:val="9"/>
    <w:qFormat/>
    <w:rsid w:val="00A44897"/>
    <w:pPr>
      <w:spacing w:before="100" w:beforeAutospacing="1" w:after="100" w:afterAutospacing="1"/>
      <w:contextualSpacing w:val="0"/>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743F"/>
    <w:rPr>
      <w:color w:val="0000FF" w:themeColor="hyperlink"/>
      <w:u w:val="single"/>
    </w:rPr>
  </w:style>
  <w:style w:type="paragraph" w:styleId="Lijstalinea">
    <w:name w:val="List Paragraph"/>
    <w:basedOn w:val="Standaard"/>
    <w:link w:val="LijstalineaChar"/>
    <w:uiPriority w:val="34"/>
    <w:qFormat/>
    <w:rsid w:val="00D6743F"/>
    <w:pPr>
      <w:ind w:left="720"/>
    </w:pPr>
  </w:style>
  <w:style w:type="paragraph" w:styleId="Ballontekst">
    <w:name w:val="Balloon Text"/>
    <w:basedOn w:val="Standaard"/>
    <w:link w:val="BallontekstChar"/>
    <w:uiPriority w:val="99"/>
    <w:semiHidden/>
    <w:unhideWhenUsed/>
    <w:rsid w:val="00B00C3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C32"/>
    <w:rPr>
      <w:rFonts w:ascii="Tahoma" w:hAnsi="Tahoma" w:cs="Tahoma"/>
      <w:sz w:val="16"/>
      <w:szCs w:val="16"/>
    </w:rPr>
  </w:style>
  <w:style w:type="character" w:styleId="GevolgdeHyperlink">
    <w:name w:val="FollowedHyperlink"/>
    <w:basedOn w:val="Standaardalinea-lettertype"/>
    <w:uiPriority w:val="99"/>
    <w:semiHidden/>
    <w:unhideWhenUsed/>
    <w:rsid w:val="00F66087"/>
    <w:rPr>
      <w:color w:val="800080" w:themeColor="followedHyperlink"/>
      <w:u w:val="single"/>
    </w:rPr>
  </w:style>
  <w:style w:type="paragraph" w:styleId="Normaalweb">
    <w:name w:val="Normal (Web)"/>
    <w:basedOn w:val="Standaard"/>
    <w:uiPriority w:val="99"/>
    <w:unhideWhenUsed/>
    <w:rsid w:val="001247C5"/>
    <w:pPr>
      <w:spacing w:before="100" w:beforeAutospacing="1" w:after="100" w:afterAutospacing="1"/>
    </w:pPr>
    <w:rPr>
      <w:rFonts w:ascii="Times New Roman" w:hAnsi="Times New Roman" w:cs="Times New Roman"/>
      <w:sz w:val="24"/>
      <w:szCs w:val="24"/>
      <w:lang w:eastAsia="nl-BE"/>
    </w:rPr>
  </w:style>
  <w:style w:type="paragraph" w:styleId="Koptekst">
    <w:name w:val="header"/>
    <w:basedOn w:val="Standaard"/>
    <w:link w:val="KoptekstChar"/>
    <w:uiPriority w:val="99"/>
    <w:unhideWhenUsed/>
    <w:rsid w:val="00474D07"/>
    <w:pPr>
      <w:tabs>
        <w:tab w:val="center" w:pos="4536"/>
        <w:tab w:val="right" w:pos="9072"/>
      </w:tabs>
      <w:spacing w:after="0"/>
    </w:pPr>
  </w:style>
  <w:style w:type="character" w:customStyle="1" w:styleId="KoptekstChar">
    <w:name w:val="Koptekst Char"/>
    <w:basedOn w:val="Standaardalinea-lettertype"/>
    <w:link w:val="Koptekst"/>
    <w:uiPriority w:val="99"/>
    <w:rsid w:val="00474D07"/>
  </w:style>
  <w:style w:type="paragraph" w:styleId="Voettekst">
    <w:name w:val="footer"/>
    <w:basedOn w:val="Standaard"/>
    <w:link w:val="VoettekstChar"/>
    <w:uiPriority w:val="99"/>
    <w:unhideWhenUsed/>
    <w:rsid w:val="00474D07"/>
    <w:pPr>
      <w:tabs>
        <w:tab w:val="center" w:pos="4536"/>
        <w:tab w:val="right" w:pos="9072"/>
      </w:tabs>
      <w:spacing w:after="0"/>
    </w:pPr>
  </w:style>
  <w:style w:type="character" w:customStyle="1" w:styleId="VoettekstChar">
    <w:name w:val="Voettekst Char"/>
    <w:basedOn w:val="Standaardalinea-lettertype"/>
    <w:link w:val="Voettekst"/>
    <w:uiPriority w:val="99"/>
    <w:rsid w:val="00474D07"/>
  </w:style>
  <w:style w:type="paragraph" w:customStyle="1" w:styleId="Voettekst-PaardenPunt">
    <w:name w:val="Voettekst - PaardenPunt"/>
    <w:basedOn w:val="Voettekst"/>
    <w:link w:val="Voettekst-PaardenPuntChar"/>
    <w:rsid w:val="007207F0"/>
    <w:pPr>
      <w:tabs>
        <w:tab w:val="left" w:pos="2250"/>
      </w:tabs>
      <w:jc w:val="center"/>
    </w:pPr>
    <w:rPr>
      <w:color w:val="666666"/>
      <w:sz w:val="16"/>
      <w:szCs w:val="16"/>
    </w:rPr>
  </w:style>
  <w:style w:type="paragraph" w:customStyle="1" w:styleId="Paginanummering-PaardenPunt">
    <w:name w:val="Paginanummering - PaardenPunt"/>
    <w:basedOn w:val="Voettekst"/>
    <w:link w:val="Paginanummering-PaardenPuntChar"/>
    <w:qFormat/>
    <w:rsid w:val="007207F0"/>
    <w:pPr>
      <w:tabs>
        <w:tab w:val="left" w:pos="2250"/>
      </w:tabs>
      <w:ind w:left="1701"/>
      <w:jc w:val="right"/>
    </w:pPr>
    <w:rPr>
      <w:color w:val="A8A65A"/>
      <w:sz w:val="24"/>
      <w:szCs w:val="24"/>
    </w:rPr>
  </w:style>
  <w:style w:type="character" w:customStyle="1" w:styleId="Voettekst-PaardenPuntChar">
    <w:name w:val="Voettekst - PaardenPunt Char"/>
    <w:basedOn w:val="VoettekstChar"/>
    <w:link w:val="Voettekst-PaardenPunt"/>
    <w:rsid w:val="007207F0"/>
    <w:rPr>
      <w:rFonts w:ascii="Raleway" w:hAnsi="Raleway"/>
      <w:color w:val="666666"/>
      <w:sz w:val="16"/>
      <w:szCs w:val="16"/>
    </w:rPr>
  </w:style>
  <w:style w:type="paragraph" w:customStyle="1" w:styleId="Kop1-PaardenPunt">
    <w:name w:val="Kop 1 - PaardenPunt"/>
    <w:basedOn w:val="Standaard"/>
    <w:link w:val="Kop1-PaardenPuntChar"/>
    <w:qFormat/>
    <w:rsid w:val="007207F0"/>
    <w:rPr>
      <w:color w:val="A8A65A"/>
      <w:sz w:val="40"/>
      <w:szCs w:val="40"/>
    </w:rPr>
  </w:style>
  <w:style w:type="character" w:customStyle="1" w:styleId="Paginanummering-PaardenPuntChar">
    <w:name w:val="Paginanummering - PaardenPunt Char"/>
    <w:basedOn w:val="VoettekstChar"/>
    <w:link w:val="Paginanummering-PaardenPunt"/>
    <w:rsid w:val="007207F0"/>
    <w:rPr>
      <w:rFonts w:ascii="Raleway" w:hAnsi="Raleway"/>
      <w:color w:val="A8A65A"/>
      <w:sz w:val="24"/>
      <w:szCs w:val="24"/>
    </w:rPr>
  </w:style>
  <w:style w:type="paragraph" w:customStyle="1" w:styleId="Kop2-PaardenPunt">
    <w:name w:val="Kop 2 - PaardenPunt"/>
    <w:basedOn w:val="Standaard"/>
    <w:link w:val="Kop2-PaardenPuntChar"/>
    <w:qFormat/>
    <w:rsid w:val="007207F0"/>
    <w:rPr>
      <w:color w:val="E6205E"/>
      <w:sz w:val="28"/>
      <w:szCs w:val="28"/>
    </w:rPr>
  </w:style>
  <w:style w:type="character" w:customStyle="1" w:styleId="Kop1-PaardenPuntChar">
    <w:name w:val="Kop 1 - PaardenPunt Char"/>
    <w:basedOn w:val="Standaardalinea-lettertype"/>
    <w:link w:val="Kop1-PaardenPunt"/>
    <w:rsid w:val="007207F0"/>
    <w:rPr>
      <w:rFonts w:ascii="Raleway" w:hAnsi="Raleway"/>
      <w:color w:val="A8A65A"/>
      <w:sz w:val="40"/>
      <w:szCs w:val="40"/>
    </w:rPr>
  </w:style>
  <w:style w:type="paragraph" w:customStyle="1" w:styleId="Kop3-PaardenPunt">
    <w:name w:val="Kop 3 - PaardenPunt"/>
    <w:basedOn w:val="Standaard"/>
    <w:link w:val="Kop3-PaardenPuntChar"/>
    <w:qFormat/>
    <w:rsid w:val="007207F0"/>
    <w:rPr>
      <w:color w:val="A8A65A"/>
      <w:sz w:val="28"/>
      <w:szCs w:val="28"/>
    </w:rPr>
  </w:style>
  <w:style w:type="character" w:customStyle="1" w:styleId="Kop2-PaardenPuntChar">
    <w:name w:val="Kop 2 - PaardenPunt Char"/>
    <w:basedOn w:val="Standaardalinea-lettertype"/>
    <w:link w:val="Kop2-PaardenPunt"/>
    <w:rsid w:val="007207F0"/>
    <w:rPr>
      <w:rFonts w:ascii="Raleway" w:hAnsi="Raleway"/>
      <w:color w:val="E6205E"/>
      <w:sz w:val="28"/>
      <w:szCs w:val="28"/>
    </w:rPr>
  </w:style>
  <w:style w:type="paragraph" w:customStyle="1" w:styleId="Kop4-PaardenPunt">
    <w:name w:val="Kop 4 - PaardenPunt"/>
    <w:basedOn w:val="Kop3-PaardenPunt"/>
    <w:link w:val="Kop4-PaardenPuntChar"/>
    <w:qFormat/>
    <w:rsid w:val="00305F5D"/>
    <w:pPr>
      <w:ind w:firstLine="708"/>
    </w:pPr>
    <w:rPr>
      <w:color w:val="666666"/>
      <w:sz w:val="24"/>
      <w:szCs w:val="24"/>
    </w:rPr>
  </w:style>
  <w:style w:type="character" w:customStyle="1" w:styleId="Kop3-PaardenPuntChar">
    <w:name w:val="Kop 3 - PaardenPunt Char"/>
    <w:basedOn w:val="Standaardalinea-lettertype"/>
    <w:link w:val="Kop3-PaardenPunt"/>
    <w:rsid w:val="007207F0"/>
    <w:rPr>
      <w:rFonts w:ascii="Raleway" w:hAnsi="Raleway"/>
      <w:color w:val="A8A65A"/>
      <w:sz w:val="28"/>
      <w:szCs w:val="28"/>
    </w:rPr>
  </w:style>
  <w:style w:type="paragraph" w:customStyle="1" w:styleId="Nadrukintekst-PaardenPunt">
    <w:name w:val="Nadruk in tekst - PaardenPunt"/>
    <w:basedOn w:val="Standaard"/>
    <w:link w:val="Nadrukintekst-PaardenPuntChar"/>
    <w:qFormat/>
    <w:rsid w:val="00305F5D"/>
    <w:rPr>
      <w:color w:val="E6205E"/>
    </w:rPr>
  </w:style>
  <w:style w:type="character" w:customStyle="1" w:styleId="Kop4-PaardenPuntChar">
    <w:name w:val="Kop 4 - PaardenPunt Char"/>
    <w:basedOn w:val="Kop3-PaardenPuntChar"/>
    <w:link w:val="Kop4-PaardenPunt"/>
    <w:rsid w:val="00305F5D"/>
    <w:rPr>
      <w:rFonts w:ascii="Raleway" w:hAnsi="Raleway"/>
      <w:color w:val="666666"/>
      <w:sz w:val="24"/>
      <w:szCs w:val="24"/>
    </w:rPr>
  </w:style>
  <w:style w:type="paragraph" w:customStyle="1" w:styleId="Opsommingbol-PaardenPunt">
    <w:name w:val="Opsomming bol - PaardenPunt"/>
    <w:basedOn w:val="Lijstalinea"/>
    <w:link w:val="Opsommingbol-PaardenPuntChar"/>
    <w:qFormat/>
    <w:rsid w:val="001E4B27"/>
    <w:pPr>
      <w:numPr>
        <w:numId w:val="6"/>
      </w:numPr>
    </w:pPr>
  </w:style>
  <w:style w:type="character" w:customStyle="1" w:styleId="Nadrukintekst-PaardenPuntChar">
    <w:name w:val="Nadruk in tekst - PaardenPunt Char"/>
    <w:basedOn w:val="Standaardalinea-lettertype"/>
    <w:link w:val="Nadrukintekst-PaardenPunt"/>
    <w:rsid w:val="00305F5D"/>
    <w:rPr>
      <w:rFonts w:ascii="Raleway" w:hAnsi="Raleway"/>
      <w:color w:val="E6205E"/>
      <w:sz w:val="20"/>
      <w:szCs w:val="20"/>
    </w:rPr>
  </w:style>
  <w:style w:type="paragraph" w:customStyle="1" w:styleId="Opsommingcijfers-PaardenPunt">
    <w:name w:val="Opsomming cijfers - PaardenPunt"/>
    <w:basedOn w:val="Opsommingbol-PaardenPunt"/>
    <w:link w:val="Opsommingcijfers-PaardenPuntChar"/>
    <w:qFormat/>
    <w:rsid w:val="001E4B27"/>
    <w:pPr>
      <w:numPr>
        <w:numId w:val="7"/>
      </w:numPr>
    </w:pPr>
  </w:style>
  <w:style w:type="character" w:customStyle="1" w:styleId="LijstalineaChar">
    <w:name w:val="Lijstalinea Char"/>
    <w:basedOn w:val="Standaardalinea-lettertype"/>
    <w:link w:val="Lijstalinea"/>
    <w:uiPriority w:val="34"/>
    <w:rsid w:val="001E4B27"/>
    <w:rPr>
      <w:rFonts w:ascii="Raleway" w:hAnsi="Raleway"/>
      <w:sz w:val="20"/>
      <w:szCs w:val="20"/>
    </w:rPr>
  </w:style>
  <w:style w:type="character" w:customStyle="1" w:styleId="Opsommingbol-PaardenPuntChar">
    <w:name w:val="Opsomming bol - PaardenPunt Char"/>
    <w:basedOn w:val="LijstalineaChar"/>
    <w:link w:val="Opsommingbol-PaardenPunt"/>
    <w:rsid w:val="001E4B27"/>
    <w:rPr>
      <w:rFonts w:ascii="Raleway" w:hAnsi="Raleway"/>
      <w:sz w:val="20"/>
      <w:szCs w:val="20"/>
    </w:rPr>
  </w:style>
  <w:style w:type="character" w:customStyle="1" w:styleId="Opsommingcijfers-PaardenPuntChar">
    <w:name w:val="Opsomming cijfers - PaardenPunt Char"/>
    <w:basedOn w:val="Opsommingbol-PaardenPuntChar"/>
    <w:link w:val="Opsommingcijfers-PaardenPunt"/>
    <w:rsid w:val="001E4B27"/>
    <w:rPr>
      <w:rFonts w:ascii="Raleway" w:hAnsi="Raleway"/>
      <w:sz w:val="20"/>
      <w:szCs w:val="20"/>
    </w:rPr>
  </w:style>
  <w:style w:type="character" w:customStyle="1" w:styleId="Kop3Char">
    <w:name w:val="Kop 3 Char"/>
    <w:basedOn w:val="Standaardalinea-lettertype"/>
    <w:link w:val="Kop3"/>
    <w:uiPriority w:val="9"/>
    <w:rsid w:val="00A44897"/>
    <w:rPr>
      <w:rFonts w:ascii="Times New Roman" w:eastAsia="Times New Roman" w:hAnsi="Times New Roman" w:cs="Times New Roman"/>
      <w:b/>
      <w:bCs/>
      <w:sz w:val="27"/>
      <w:szCs w:val="27"/>
      <w:lang w:eastAsia="nl-BE"/>
    </w:rPr>
  </w:style>
  <w:style w:type="paragraph" w:customStyle="1" w:styleId="basis">
    <w:name w:val="basis"/>
    <w:basedOn w:val="Standaard"/>
    <w:link w:val="basisChar"/>
    <w:qFormat/>
    <w:rsid w:val="00E12182"/>
    <w:rPr>
      <w:sz w:val="18"/>
    </w:rPr>
  </w:style>
  <w:style w:type="character" w:customStyle="1" w:styleId="basisChar">
    <w:name w:val="basis Char"/>
    <w:basedOn w:val="Standaardalinea-lettertype"/>
    <w:link w:val="basis"/>
    <w:rsid w:val="00E12182"/>
    <w:rPr>
      <w:rFonts w:ascii="Raleway" w:hAnsi="Raleway"/>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378">
      <w:bodyDiv w:val="1"/>
      <w:marLeft w:val="0"/>
      <w:marRight w:val="0"/>
      <w:marTop w:val="0"/>
      <w:marBottom w:val="0"/>
      <w:divBdr>
        <w:top w:val="none" w:sz="0" w:space="0" w:color="auto"/>
        <w:left w:val="none" w:sz="0" w:space="0" w:color="auto"/>
        <w:bottom w:val="none" w:sz="0" w:space="0" w:color="auto"/>
        <w:right w:val="none" w:sz="0" w:space="0" w:color="auto"/>
      </w:divBdr>
    </w:div>
    <w:div w:id="478574792">
      <w:bodyDiv w:val="1"/>
      <w:marLeft w:val="0"/>
      <w:marRight w:val="0"/>
      <w:marTop w:val="0"/>
      <w:marBottom w:val="0"/>
      <w:divBdr>
        <w:top w:val="none" w:sz="0" w:space="0" w:color="auto"/>
        <w:left w:val="none" w:sz="0" w:space="0" w:color="auto"/>
        <w:bottom w:val="none" w:sz="0" w:space="0" w:color="auto"/>
        <w:right w:val="none" w:sz="0" w:space="0" w:color="auto"/>
      </w:divBdr>
    </w:div>
    <w:div w:id="579945423">
      <w:bodyDiv w:val="1"/>
      <w:marLeft w:val="0"/>
      <w:marRight w:val="0"/>
      <w:marTop w:val="0"/>
      <w:marBottom w:val="0"/>
      <w:divBdr>
        <w:top w:val="none" w:sz="0" w:space="0" w:color="auto"/>
        <w:left w:val="none" w:sz="0" w:space="0" w:color="auto"/>
        <w:bottom w:val="none" w:sz="0" w:space="0" w:color="auto"/>
        <w:right w:val="none" w:sz="0" w:space="0" w:color="auto"/>
      </w:divBdr>
    </w:div>
    <w:div w:id="771515507">
      <w:bodyDiv w:val="1"/>
      <w:marLeft w:val="0"/>
      <w:marRight w:val="0"/>
      <w:marTop w:val="0"/>
      <w:marBottom w:val="0"/>
      <w:divBdr>
        <w:top w:val="none" w:sz="0" w:space="0" w:color="auto"/>
        <w:left w:val="none" w:sz="0" w:space="0" w:color="auto"/>
        <w:bottom w:val="none" w:sz="0" w:space="0" w:color="auto"/>
        <w:right w:val="none" w:sz="0" w:space="0" w:color="auto"/>
      </w:divBdr>
    </w:div>
    <w:div w:id="941455975">
      <w:bodyDiv w:val="1"/>
      <w:marLeft w:val="0"/>
      <w:marRight w:val="0"/>
      <w:marTop w:val="0"/>
      <w:marBottom w:val="0"/>
      <w:divBdr>
        <w:top w:val="none" w:sz="0" w:space="0" w:color="auto"/>
        <w:left w:val="none" w:sz="0" w:space="0" w:color="auto"/>
        <w:bottom w:val="none" w:sz="0" w:space="0" w:color="auto"/>
        <w:right w:val="none" w:sz="0" w:space="0" w:color="auto"/>
      </w:divBdr>
    </w:div>
    <w:div w:id="1128091342">
      <w:bodyDiv w:val="1"/>
      <w:marLeft w:val="0"/>
      <w:marRight w:val="0"/>
      <w:marTop w:val="0"/>
      <w:marBottom w:val="0"/>
      <w:divBdr>
        <w:top w:val="none" w:sz="0" w:space="0" w:color="auto"/>
        <w:left w:val="none" w:sz="0" w:space="0" w:color="auto"/>
        <w:bottom w:val="none" w:sz="0" w:space="0" w:color="auto"/>
        <w:right w:val="none" w:sz="0" w:space="0" w:color="auto"/>
      </w:divBdr>
    </w:div>
    <w:div w:id="1146969203">
      <w:bodyDiv w:val="1"/>
      <w:marLeft w:val="0"/>
      <w:marRight w:val="0"/>
      <w:marTop w:val="0"/>
      <w:marBottom w:val="0"/>
      <w:divBdr>
        <w:top w:val="none" w:sz="0" w:space="0" w:color="auto"/>
        <w:left w:val="none" w:sz="0" w:space="0" w:color="auto"/>
        <w:bottom w:val="none" w:sz="0" w:space="0" w:color="auto"/>
        <w:right w:val="none" w:sz="0" w:space="0" w:color="auto"/>
      </w:divBdr>
    </w:div>
    <w:div w:id="1256091331">
      <w:bodyDiv w:val="1"/>
      <w:marLeft w:val="0"/>
      <w:marRight w:val="0"/>
      <w:marTop w:val="0"/>
      <w:marBottom w:val="0"/>
      <w:divBdr>
        <w:top w:val="none" w:sz="0" w:space="0" w:color="auto"/>
        <w:left w:val="none" w:sz="0" w:space="0" w:color="auto"/>
        <w:bottom w:val="none" w:sz="0" w:space="0" w:color="auto"/>
        <w:right w:val="none" w:sz="0" w:space="0" w:color="auto"/>
      </w:divBdr>
    </w:div>
    <w:div w:id="1546336221">
      <w:bodyDiv w:val="1"/>
      <w:marLeft w:val="0"/>
      <w:marRight w:val="0"/>
      <w:marTop w:val="0"/>
      <w:marBottom w:val="0"/>
      <w:divBdr>
        <w:top w:val="none" w:sz="0" w:space="0" w:color="auto"/>
        <w:left w:val="none" w:sz="0" w:space="0" w:color="auto"/>
        <w:bottom w:val="none" w:sz="0" w:space="0" w:color="auto"/>
        <w:right w:val="none" w:sz="0" w:space="0" w:color="auto"/>
      </w:divBdr>
    </w:div>
    <w:div w:id="1615677133">
      <w:bodyDiv w:val="1"/>
      <w:marLeft w:val="0"/>
      <w:marRight w:val="0"/>
      <w:marTop w:val="0"/>
      <w:marBottom w:val="0"/>
      <w:divBdr>
        <w:top w:val="none" w:sz="0" w:space="0" w:color="auto"/>
        <w:left w:val="none" w:sz="0" w:space="0" w:color="auto"/>
        <w:bottom w:val="none" w:sz="0" w:space="0" w:color="auto"/>
        <w:right w:val="none" w:sz="0" w:space="0" w:color="auto"/>
      </w:divBdr>
    </w:div>
    <w:div w:id="1668240752">
      <w:bodyDiv w:val="1"/>
      <w:marLeft w:val="0"/>
      <w:marRight w:val="0"/>
      <w:marTop w:val="0"/>
      <w:marBottom w:val="0"/>
      <w:divBdr>
        <w:top w:val="none" w:sz="0" w:space="0" w:color="auto"/>
        <w:left w:val="none" w:sz="0" w:space="0" w:color="auto"/>
        <w:bottom w:val="none" w:sz="0" w:space="0" w:color="auto"/>
        <w:right w:val="none" w:sz="0" w:space="0" w:color="auto"/>
      </w:divBdr>
    </w:div>
    <w:div w:id="18426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Katrien Van Miert</dc:creator>
  <cp:lastModifiedBy>Britt Verbeeck</cp:lastModifiedBy>
  <cp:revision>2</cp:revision>
  <cp:lastPrinted>2017-11-09T14:22:00Z</cp:lastPrinted>
  <dcterms:created xsi:type="dcterms:W3CDTF">2019-02-06T07:51:00Z</dcterms:created>
  <dcterms:modified xsi:type="dcterms:W3CDTF">2019-02-06T07:51:00Z</dcterms:modified>
</cp:coreProperties>
</file>